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6D2" w:rsidRPr="003E394D" w:rsidRDefault="003E394D" w:rsidP="008226D2">
      <w:pPr>
        <w:rPr>
          <w:rFonts w:asciiTheme="minorHAnsi" w:hAnsiTheme="minorHAnsi" w:cstheme="minorHAnsi"/>
          <w:sz w:val="32"/>
          <w:szCs w:val="32"/>
        </w:rPr>
      </w:pPr>
      <w:r w:rsidRPr="003E394D">
        <w:rPr>
          <w:rFonts w:asciiTheme="minorHAnsi" w:hAnsiTheme="minorHAnsi" w:cstheme="minorHAnsi"/>
          <w:sz w:val="32"/>
          <w:szCs w:val="32"/>
        </w:rPr>
        <w:t>Procurement Notes</w:t>
      </w:r>
      <w:bookmarkStart w:id="0" w:name="_GoBack"/>
      <w:bookmarkEnd w:id="0"/>
    </w:p>
    <w:p w:rsidR="003F0264" w:rsidRDefault="003F0264" w:rsidP="008226D2">
      <w:pPr>
        <w:rPr>
          <w:b/>
          <w:sz w:val="32"/>
          <w:szCs w:val="32"/>
          <w:u w:val="single"/>
        </w:rPr>
      </w:pPr>
    </w:p>
    <w:p w:rsidR="008226D2" w:rsidRPr="00467762" w:rsidRDefault="00EE6C33" w:rsidP="008226D2">
      <w:pPr>
        <w:rPr>
          <w:b/>
          <w:sz w:val="32"/>
          <w:szCs w:val="32"/>
          <w:u w:val="single"/>
        </w:rPr>
      </w:pPr>
      <w:r w:rsidRPr="008854EE">
        <w:rPr>
          <w:b/>
          <w:sz w:val="32"/>
          <w:szCs w:val="32"/>
          <w:u w:val="single"/>
        </w:rPr>
        <w:t xml:space="preserve">Blanket PO’s/Not </w:t>
      </w:r>
      <w:r w:rsidR="00FA220D">
        <w:rPr>
          <w:b/>
          <w:sz w:val="32"/>
          <w:szCs w:val="32"/>
          <w:u w:val="single"/>
        </w:rPr>
        <w:t>t</w:t>
      </w:r>
      <w:r w:rsidRPr="008854EE">
        <w:rPr>
          <w:b/>
          <w:sz w:val="32"/>
          <w:szCs w:val="32"/>
          <w:u w:val="single"/>
        </w:rPr>
        <w:t>o Exceed Contracts</w:t>
      </w:r>
      <w:r w:rsidR="00467762">
        <w:rPr>
          <w:b/>
          <w:sz w:val="32"/>
          <w:szCs w:val="32"/>
          <w:u w:val="single"/>
        </w:rPr>
        <w:t xml:space="preserve"> </w:t>
      </w:r>
      <w:r w:rsidR="00FA220D">
        <w:rPr>
          <w:b/>
          <w:sz w:val="32"/>
          <w:szCs w:val="32"/>
          <w:u w:val="single"/>
        </w:rPr>
        <w:t xml:space="preserve">- </w:t>
      </w:r>
      <w:r w:rsidR="008226D2" w:rsidRPr="00467762">
        <w:rPr>
          <w:b/>
          <w:sz w:val="32"/>
          <w:szCs w:val="32"/>
          <w:u w:val="single"/>
        </w:rPr>
        <w:t xml:space="preserve">General Note </w:t>
      </w:r>
      <w:r w:rsidR="00FA220D">
        <w:rPr>
          <w:b/>
          <w:sz w:val="32"/>
          <w:szCs w:val="32"/>
          <w:u w:val="single"/>
        </w:rPr>
        <w:t>F</w:t>
      </w:r>
      <w:r w:rsidR="008226D2" w:rsidRPr="00467762">
        <w:rPr>
          <w:b/>
          <w:sz w:val="32"/>
          <w:szCs w:val="32"/>
          <w:u w:val="single"/>
        </w:rPr>
        <w:t>ormats</w:t>
      </w:r>
    </w:p>
    <w:p w:rsidR="008226D2" w:rsidRPr="00467762" w:rsidRDefault="008226D2" w:rsidP="008226D2">
      <w:pPr>
        <w:rPr>
          <w:b/>
          <w:sz w:val="12"/>
          <w:szCs w:val="12"/>
          <w:u w:val="single"/>
        </w:rPr>
      </w:pPr>
    </w:p>
    <w:p w:rsidR="008226D2" w:rsidRPr="00122584" w:rsidRDefault="008226D2" w:rsidP="008226D2">
      <w:pPr>
        <w:numPr>
          <w:ilvl w:val="0"/>
          <w:numId w:val="1"/>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Home Depot</w:t>
      </w:r>
    </w:p>
    <w:p w:rsidR="009F1BEA" w:rsidRPr="00122584" w:rsidRDefault="008226D2" w:rsidP="008226D2">
      <w:pPr>
        <w:numPr>
          <w:ilvl w:val="1"/>
          <w:numId w:val="1"/>
        </w:numPr>
        <w:rPr>
          <w:rFonts w:asciiTheme="minorHAnsi" w:eastAsia="Times New Roman" w:hAnsiTheme="minorHAnsi" w:cstheme="minorHAnsi"/>
          <w:sz w:val="24"/>
          <w:szCs w:val="24"/>
        </w:rPr>
      </w:pPr>
      <w:r w:rsidRPr="00122584">
        <w:rPr>
          <w:rFonts w:asciiTheme="minorHAnsi" w:eastAsia="Times New Roman" w:hAnsiTheme="minorHAnsi" w:cstheme="minorHAnsi"/>
          <w:i/>
          <w:iCs/>
          <w:sz w:val="24"/>
          <w:szCs w:val="24"/>
        </w:rPr>
        <w:t>PO for multiple invoices. TC approved $</w:t>
      </w:r>
      <w:proofErr w:type="spellStart"/>
      <w:proofErr w:type="gramStart"/>
      <w:r w:rsidRPr="00122584">
        <w:rPr>
          <w:rFonts w:asciiTheme="minorHAnsi" w:eastAsia="Times New Roman" w:hAnsiTheme="minorHAnsi" w:cstheme="minorHAnsi"/>
          <w:i/>
          <w:iCs/>
          <w:sz w:val="24"/>
          <w:szCs w:val="24"/>
        </w:rPr>
        <w:t>xx,xxx</w:t>
      </w:r>
      <w:proofErr w:type="spellEnd"/>
      <w:proofErr w:type="gramEnd"/>
      <w:r w:rsidRPr="00122584">
        <w:rPr>
          <w:rFonts w:asciiTheme="minorHAnsi" w:eastAsia="Times New Roman" w:hAnsiTheme="minorHAnsi" w:cstheme="minorHAnsi"/>
          <w:i/>
          <w:iCs/>
          <w:sz w:val="24"/>
          <w:szCs w:val="24"/>
        </w:rPr>
        <w:t xml:space="preserve"> in the FY202</w:t>
      </w:r>
      <w:r w:rsidR="0051187F">
        <w:rPr>
          <w:rFonts w:asciiTheme="minorHAnsi" w:eastAsia="Times New Roman" w:hAnsiTheme="minorHAnsi" w:cstheme="minorHAnsi"/>
          <w:i/>
          <w:iCs/>
          <w:sz w:val="24"/>
          <w:szCs w:val="24"/>
        </w:rPr>
        <w:t>4</w:t>
      </w:r>
      <w:r w:rsidRPr="00122584">
        <w:rPr>
          <w:rFonts w:asciiTheme="minorHAnsi" w:eastAsia="Times New Roman" w:hAnsiTheme="minorHAnsi" w:cstheme="minorHAnsi"/>
          <w:i/>
          <w:iCs/>
          <w:sz w:val="24"/>
          <w:szCs w:val="24"/>
        </w:rPr>
        <w:t xml:space="preserve"> adopted budget for these </w:t>
      </w:r>
      <w:r w:rsidR="009F1BEA" w:rsidRPr="00122584">
        <w:rPr>
          <w:rFonts w:asciiTheme="minorHAnsi" w:eastAsia="Times New Roman" w:hAnsiTheme="minorHAnsi" w:cstheme="minorHAnsi"/>
          <w:i/>
          <w:iCs/>
          <w:sz w:val="24"/>
          <w:szCs w:val="24"/>
        </w:rPr>
        <w:t>costs</w:t>
      </w:r>
      <w:r w:rsidRPr="00122584">
        <w:rPr>
          <w:rFonts w:asciiTheme="minorHAnsi" w:eastAsia="Times New Roman" w:hAnsiTheme="minorHAnsi" w:cstheme="minorHAnsi"/>
          <w:sz w:val="24"/>
          <w:szCs w:val="24"/>
        </w:rPr>
        <w:t>.</w:t>
      </w:r>
    </w:p>
    <w:p w:rsidR="008226D2" w:rsidRPr="00122584" w:rsidRDefault="008226D2" w:rsidP="008226D2">
      <w:pPr>
        <w:numPr>
          <w:ilvl w:val="1"/>
          <w:numId w:val="1"/>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 xml:space="preserve">Also, </w:t>
      </w:r>
      <w:r w:rsidR="0051187F">
        <w:rPr>
          <w:rFonts w:asciiTheme="minorHAnsi" w:eastAsia="Times New Roman" w:hAnsiTheme="minorHAnsi" w:cstheme="minorHAnsi"/>
          <w:sz w:val="24"/>
          <w:szCs w:val="24"/>
        </w:rPr>
        <w:t>purchases should be less than $10,000 for these requisitions and/or future COs</w:t>
      </w:r>
    </w:p>
    <w:p w:rsidR="008226D2" w:rsidRPr="00122584" w:rsidRDefault="008226D2" w:rsidP="008226D2">
      <w:pPr>
        <w:numPr>
          <w:ilvl w:val="0"/>
          <w:numId w:val="1"/>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Amazon</w:t>
      </w:r>
    </w:p>
    <w:p w:rsidR="009F1BEA" w:rsidRPr="00122584" w:rsidRDefault="008226D2" w:rsidP="008226D2">
      <w:pPr>
        <w:numPr>
          <w:ilvl w:val="1"/>
          <w:numId w:val="1"/>
        </w:numPr>
        <w:rPr>
          <w:rFonts w:asciiTheme="minorHAnsi" w:eastAsia="Times New Roman" w:hAnsiTheme="minorHAnsi" w:cstheme="minorHAnsi"/>
          <w:sz w:val="24"/>
          <w:szCs w:val="24"/>
        </w:rPr>
      </w:pPr>
      <w:r w:rsidRPr="00122584">
        <w:rPr>
          <w:rFonts w:asciiTheme="minorHAnsi" w:eastAsia="Times New Roman" w:hAnsiTheme="minorHAnsi" w:cstheme="minorHAnsi"/>
          <w:i/>
          <w:iCs/>
          <w:sz w:val="24"/>
          <w:szCs w:val="24"/>
        </w:rPr>
        <w:t>PO for multiple invoices. TC approved $</w:t>
      </w:r>
      <w:proofErr w:type="spellStart"/>
      <w:proofErr w:type="gramStart"/>
      <w:r w:rsidRPr="00122584">
        <w:rPr>
          <w:rFonts w:asciiTheme="minorHAnsi" w:eastAsia="Times New Roman" w:hAnsiTheme="minorHAnsi" w:cstheme="minorHAnsi"/>
          <w:i/>
          <w:iCs/>
          <w:sz w:val="24"/>
          <w:szCs w:val="24"/>
        </w:rPr>
        <w:t>xx,xxx</w:t>
      </w:r>
      <w:proofErr w:type="spellEnd"/>
      <w:proofErr w:type="gramEnd"/>
      <w:r w:rsidRPr="00122584">
        <w:rPr>
          <w:rFonts w:asciiTheme="minorHAnsi" w:eastAsia="Times New Roman" w:hAnsiTheme="minorHAnsi" w:cstheme="minorHAnsi"/>
          <w:i/>
          <w:iCs/>
          <w:sz w:val="24"/>
          <w:szCs w:val="24"/>
        </w:rPr>
        <w:t xml:space="preserve"> in the FY202</w:t>
      </w:r>
      <w:r w:rsidR="0051187F">
        <w:rPr>
          <w:rFonts w:asciiTheme="minorHAnsi" w:eastAsia="Times New Roman" w:hAnsiTheme="minorHAnsi" w:cstheme="minorHAnsi"/>
          <w:i/>
          <w:iCs/>
          <w:sz w:val="24"/>
          <w:szCs w:val="24"/>
        </w:rPr>
        <w:t>4</w:t>
      </w:r>
      <w:r w:rsidRPr="00122584">
        <w:rPr>
          <w:rFonts w:asciiTheme="minorHAnsi" w:eastAsia="Times New Roman" w:hAnsiTheme="minorHAnsi" w:cstheme="minorHAnsi"/>
          <w:i/>
          <w:iCs/>
          <w:sz w:val="24"/>
          <w:szCs w:val="24"/>
        </w:rPr>
        <w:t xml:space="preserve"> adopted budget for these costs</w:t>
      </w:r>
      <w:r w:rsidRPr="00122584">
        <w:rPr>
          <w:rFonts w:asciiTheme="minorHAnsi" w:eastAsia="Times New Roman" w:hAnsiTheme="minorHAnsi" w:cstheme="minorHAnsi"/>
          <w:sz w:val="24"/>
          <w:szCs w:val="24"/>
        </w:rPr>
        <w:t>.</w:t>
      </w:r>
    </w:p>
    <w:p w:rsidR="0051187F" w:rsidRPr="00122584" w:rsidRDefault="0051187F" w:rsidP="0051187F">
      <w:pPr>
        <w:numPr>
          <w:ilvl w:val="1"/>
          <w:numId w:val="1"/>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 xml:space="preserve">Also, </w:t>
      </w:r>
      <w:r>
        <w:rPr>
          <w:rFonts w:asciiTheme="minorHAnsi" w:eastAsia="Times New Roman" w:hAnsiTheme="minorHAnsi" w:cstheme="minorHAnsi"/>
          <w:sz w:val="24"/>
          <w:szCs w:val="24"/>
        </w:rPr>
        <w:t>purchases should be less than $10,000 for these requisitions and/or future COs</w:t>
      </w:r>
    </w:p>
    <w:p w:rsidR="008226D2" w:rsidRPr="00122584" w:rsidRDefault="008226D2" w:rsidP="008226D2">
      <w:pPr>
        <w:numPr>
          <w:ilvl w:val="0"/>
          <w:numId w:val="2"/>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Verizon</w:t>
      </w:r>
      <w:r w:rsidR="008E106C" w:rsidRPr="00122584">
        <w:rPr>
          <w:rFonts w:asciiTheme="minorHAnsi" w:eastAsia="Times New Roman" w:hAnsiTheme="minorHAnsi" w:cstheme="minorHAnsi"/>
          <w:sz w:val="24"/>
          <w:szCs w:val="24"/>
        </w:rPr>
        <w:t xml:space="preserve"> (for cellular services)</w:t>
      </w:r>
    </w:p>
    <w:p w:rsidR="008226D2" w:rsidRDefault="00DE05C6" w:rsidP="008226D2">
      <w:pPr>
        <w:numPr>
          <w:ilvl w:val="1"/>
          <w:numId w:val="2"/>
        </w:numPr>
        <w:rPr>
          <w:rFonts w:asciiTheme="minorHAnsi" w:eastAsia="Times New Roman" w:hAnsiTheme="minorHAnsi" w:cstheme="minorHAnsi"/>
          <w:i/>
          <w:iCs/>
          <w:sz w:val="24"/>
          <w:szCs w:val="24"/>
        </w:rPr>
      </w:pPr>
      <w:r>
        <w:rPr>
          <w:rFonts w:asciiTheme="minorHAnsi" w:eastAsia="Times New Roman" w:hAnsiTheme="minorHAnsi" w:cstheme="minorHAnsi"/>
          <w:i/>
          <w:iCs/>
          <w:sz w:val="24"/>
          <w:szCs w:val="24"/>
        </w:rPr>
        <w:t xml:space="preserve">Piggyback </w:t>
      </w:r>
      <w:r w:rsidR="008226D2" w:rsidRPr="00122584">
        <w:rPr>
          <w:rFonts w:asciiTheme="minorHAnsi" w:eastAsia="Times New Roman" w:hAnsiTheme="minorHAnsi" w:cstheme="minorHAnsi"/>
          <w:i/>
          <w:iCs/>
          <w:sz w:val="24"/>
          <w:szCs w:val="24"/>
        </w:rPr>
        <w:t>State of Florida contract DMS-</w:t>
      </w:r>
      <w:r w:rsidR="008E106C" w:rsidRPr="00122584">
        <w:rPr>
          <w:rFonts w:asciiTheme="minorHAnsi" w:eastAsia="Times New Roman" w:hAnsiTheme="minorHAnsi" w:cstheme="minorHAnsi"/>
          <w:i/>
          <w:iCs/>
          <w:sz w:val="24"/>
          <w:szCs w:val="24"/>
        </w:rPr>
        <w:t>19/20</w:t>
      </w:r>
      <w:r w:rsidR="008226D2" w:rsidRPr="00122584">
        <w:rPr>
          <w:rFonts w:asciiTheme="minorHAnsi" w:eastAsia="Times New Roman" w:hAnsiTheme="minorHAnsi" w:cstheme="minorHAnsi"/>
          <w:i/>
          <w:iCs/>
          <w:sz w:val="24"/>
          <w:szCs w:val="24"/>
        </w:rPr>
        <w:t>-00</w:t>
      </w:r>
      <w:r w:rsidR="008E106C" w:rsidRPr="00122584">
        <w:rPr>
          <w:rFonts w:asciiTheme="minorHAnsi" w:eastAsia="Times New Roman" w:hAnsiTheme="minorHAnsi" w:cstheme="minorHAnsi"/>
          <w:i/>
          <w:iCs/>
          <w:sz w:val="24"/>
          <w:szCs w:val="24"/>
        </w:rPr>
        <w:t>6</w:t>
      </w:r>
      <w:r w:rsidR="00836367" w:rsidRPr="00122584">
        <w:rPr>
          <w:rFonts w:asciiTheme="minorHAnsi" w:eastAsia="Times New Roman" w:hAnsiTheme="minorHAnsi" w:cstheme="minorHAnsi"/>
          <w:i/>
          <w:iCs/>
          <w:sz w:val="24"/>
          <w:szCs w:val="24"/>
        </w:rPr>
        <w:t xml:space="preserve"> v2.3</w:t>
      </w:r>
      <w:r w:rsidR="00E6269B" w:rsidRPr="00122584">
        <w:rPr>
          <w:rFonts w:asciiTheme="minorHAnsi" w:eastAsia="Times New Roman" w:hAnsiTheme="minorHAnsi" w:cstheme="minorHAnsi"/>
          <w:i/>
          <w:iCs/>
          <w:sz w:val="24"/>
          <w:szCs w:val="24"/>
        </w:rPr>
        <w:t xml:space="preserve"> 7/19/22</w:t>
      </w:r>
      <w:r w:rsidR="0051187F">
        <w:rPr>
          <w:rFonts w:asciiTheme="minorHAnsi" w:eastAsia="Times New Roman" w:hAnsiTheme="minorHAnsi" w:cstheme="minorHAnsi"/>
          <w:i/>
          <w:iCs/>
          <w:sz w:val="24"/>
          <w:szCs w:val="24"/>
        </w:rPr>
        <w:t xml:space="preserve"> (obtain current, active contract number)</w:t>
      </w:r>
      <w:r w:rsidR="008226D2" w:rsidRPr="00122584">
        <w:rPr>
          <w:rFonts w:asciiTheme="minorHAnsi" w:eastAsia="Times New Roman" w:hAnsiTheme="minorHAnsi" w:cstheme="minorHAnsi"/>
          <w:i/>
          <w:iCs/>
          <w:sz w:val="24"/>
          <w:szCs w:val="24"/>
        </w:rPr>
        <w:t>. PO for recurring monthly charges</w:t>
      </w:r>
      <w:r>
        <w:rPr>
          <w:rFonts w:asciiTheme="minorHAnsi" w:eastAsia="Times New Roman" w:hAnsiTheme="minorHAnsi" w:cstheme="minorHAnsi"/>
          <w:i/>
          <w:iCs/>
          <w:sz w:val="24"/>
          <w:szCs w:val="24"/>
        </w:rPr>
        <w:t xml:space="preserve"> effective xx/xx/xx to xx/xx/xx</w:t>
      </w:r>
      <w:r w:rsidR="008226D2" w:rsidRPr="00122584">
        <w:rPr>
          <w:rFonts w:asciiTheme="minorHAnsi" w:eastAsia="Times New Roman" w:hAnsiTheme="minorHAnsi" w:cstheme="minorHAnsi"/>
          <w:i/>
          <w:iCs/>
          <w:sz w:val="24"/>
          <w:szCs w:val="24"/>
        </w:rPr>
        <w:t>. TC approved $</w:t>
      </w:r>
      <w:proofErr w:type="spellStart"/>
      <w:proofErr w:type="gramStart"/>
      <w:r w:rsidR="008226D2" w:rsidRPr="00122584">
        <w:rPr>
          <w:rFonts w:asciiTheme="minorHAnsi" w:eastAsia="Times New Roman" w:hAnsiTheme="minorHAnsi" w:cstheme="minorHAnsi"/>
          <w:i/>
          <w:iCs/>
          <w:sz w:val="24"/>
          <w:szCs w:val="24"/>
        </w:rPr>
        <w:t>xx,xxx</w:t>
      </w:r>
      <w:proofErr w:type="spellEnd"/>
      <w:proofErr w:type="gramEnd"/>
      <w:r w:rsidR="008226D2" w:rsidRPr="00122584">
        <w:rPr>
          <w:rFonts w:asciiTheme="minorHAnsi" w:eastAsia="Times New Roman" w:hAnsiTheme="minorHAnsi" w:cstheme="minorHAnsi"/>
          <w:i/>
          <w:iCs/>
          <w:sz w:val="24"/>
          <w:szCs w:val="24"/>
        </w:rPr>
        <w:t xml:space="preserve"> in the FY202</w:t>
      </w:r>
      <w:r w:rsidR="0051187F">
        <w:rPr>
          <w:rFonts w:asciiTheme="minorHAnsi" w:eastAsia="Times New Roman" w:hAnsiTheme="minorHAnsi" w:cstheme="minorHAnsi"/>
          <w:i/>
          <w:iCs/>
          <w:sz w:val="24"/>
          <w:szCs w:val="24"/>
        </w:rPr>
        <w:t>4</w:t>
      </w:r>
      <w:r w:rsidR="008226D2" w:rsidRPr="00122584">
        <w:rPr>
          <w:rFonts w:asciiTheme="minorHAnsi" w:eastAsia="Times New Roman" w:hAnsiTheme="minorHAnsi" w:cstheme="minorHAnsi"/>
          <w:i/>
          <w:iCs/>
          <w:sz w:val="24"/>
          <w:szCs w:val="24"/>
        </w:rPr>
        <w:t xml:space="preserve"> adopted budget for these costs.</w:t>
      </w:r>
    </w:p>
    <w:p w:rsidR="00DE05C6" w:rsidRPr="00122584" w:rsidRDefault="00DE05C6" w:rsidP="00DE05C6">
      <w:pPr>
        <w:numPr>
          <w:ilvl w:val="2"/>
          <w:numId w:val="2"/>
        </w:numPr>
        <w:rPr>
          <w:rFonts w:asciiTheme="minorHAnsi" w:eastAsia="Times New Roman" w:hAnsiTheme="minorHAnsi" w:cstheme="minorHAnsi"/>
          <w:i/>
          <w:iCs/>
          <w:sz w:val="24"/>
          <w:szCs w:val="24"/>
        </w:rPr>
      </w:pPr>
      <w:r>
        <w:rPr>
          <w:rFonts w:asciiTheme="minorHAnsi" w:eastAsia="Times New Roman" w:hAnsiTheme="minorHAnsi" w:cstheme="minorHAnsi"/>
          <w:i/>
          <w:iCs/>
          <w:sz w:val="24"/>
          <w:szCs w:val="24"/>
        </w:rPr>
        <w:t>Attach copy of contract</w:t>
      </w:r>
      <w:r w:rsidR="00693F29">
        <w:rPr>
          <w:rFonts w:asciiTheme="minorHAnsi" w:eastAsia="Times New Roman" w:hAnsiTheme="minorHAnsi" w:cstheme="minorHAnsi"/>
          <w:i/>
          <w:iCs/>
          <w:sz w:val="24"/>
          <w:szCs w:val="24"/>
        </w:rPr>
        <w:t xml:space="preserve"> &amp; price list</w:t>
      </w:r>
    </w:p>
    <w:p w:rsidR="00E6269B" w:rsidRPr="00122584" w:rsidRDefault="00E6269B" w:rsidP="00E6269B">
      <w:pPr>
        <w:numPr>
          <w:ilvl w:val="0"/>
          <w:numId w:val="2"/>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AT&amp;T (for cellular services)</w:t>
      </w:r>
    </w:p>
    <w:p w:rsidR="00E6269B" w:rsidRDefault="00DE05C6" w:rsidP="00E6269B">
      <w:pPr>
        <w:numPr>
          <w:ilvl w:val="1"/>
          <w:numId w:val="2"/>
        </w:numPr>
        <w:rPr>
          <w:rFonts w:asciiTheme="minorHAnsi" w:eastAsia="Times New Roman" w:hAnsiTheme="minorHAnsi" w:cstheme="minorHAnsi"/>
          <w:i/>
          <w:iCs/>
          <w:sz w:val="24"/>
          <w:szCs w:val="24"/>
        </w:rPr>
      </w:pPr>
      <w:r>
        <w:rPr>
          <w:rFonts w:asciiTheme="minorHAnsi" w:eastAsia="Times New Roman" w:hAnsiTheme="minorHAnsi" w:cstheme="minorHAnsi"/>
          <w:i/>
          <w:iCs/>
          <w:sz w:val="24"/>
          <w:szCs w:val="24"/>
        </w:rPr>
        <w:t xml:space="preserve">Piggyback </w:t>
      </w:r>
      <w:r w:rsidR="00E6269B" w:rsidRPr="00122584">
        <w:rPr>
          <w:rFonts w:asciiTheme="minorHAnsi" w:eastAsia="Times New Roman" w:hAnsiTheme="minorHAnsi" w:cstheme="minorHAnsi"/>
          <w:i/>
          <w:iCs/>
          <w:sz w:val="24"/>
          <w:szCs w:val="24"/>
        </w:rPr>
        <w:t>State of Florida contract DMS-1011-008A 9/23/22</w:t>
      </w:r>
      <w:r w:rsidR="0051187F">
        <w:rPr>
          <w:rFonts w:asciiTheme="minorHAnsi" w:eastAsia="Times New Roman" w:hAnsiTheme="minorHAnsi" w:cstheme="minorHAnsi"/>
          <w:i/>
          <w:iCs/>
          <w:sz w:val="24"/>
          <w:szCs w:val="24"/>
        </w:rPr>
        <w:t xml:space="preserve"> (obtain current, active contract number)</w:t>
      </w:r>
      <w:r w:rsidR="0051187F" w:rsidRPr="00122584">
        <w:rPr>
          <w:rFonts w:asciiTheme="minorHAnsi" w:eastAsia="Times New Roman" w:hAnsiTheme="minorHAnsi" w:cstheme="minorHAnsi"/>
          <w:i/>
          <w:iCs/>
          <w:sz w:val="24"/>
          <w:szCs w:val="24"/>
        </w:rPr>
        <w:t xml:space="preserve">. </w:t>
      </w:r>
      <w:r w:rsidR="00E6269B" w:rsidRPr="00122584">
        <w:rPr>
          <w:rFonts w:asciiTheme="minorHAnsi" w:eastAsia="Times New Roman" w:hAnsiTheme="minorHAnsi" w:cstheme="minorHAnsi"/>
          <w:i/>
          <w:iCs/>
          <w:sz w:val="24"/>
          <w:szCs w:val="24"/>
        </w:rPr>
        <w:t xml:space="preserve"> PO for recurring monthly charges</w:t>
      </w:r>
      <w:r>
        <w:rPr>
          <w:rFonts w:asciiTheme="minorHAnsi" w:eastAsia="Times New Roman" w:hAnsiTheme="minorHAnsi" w:cstheme="minorHAnsi"/>
          <w:i/>
          <w:iCs/>
          <w:sz w:val="24"/>
          <w:szCs w:val="24"/>
        </w:rPr>
        <w:t xml:space="preserve"> effective xx/xx/xx to xx/xx/xx</w:t>
      </w:r>
      <w:r w:rsidR="00E6269B" w:rsidRPr="00122584">
        <w:rPr>
          <w:rFonts w:asciiTheme="minorHAnsi" w:eastAsia="Times New Roman" w:hAnsiTheme="minorHAnsi" w:cstheme="minorHAnsi"/>
          <w:i/>
          <w:iCs/>
          <w:sz w:val="24"/>
          <w:szCs w:val="24"/>
        </w:rPr>
        <w:t>. TC approved $</w:t>
      </w:r>
      <w:proofErr w:type="spellStart"/>
      <w:proofErr w:type="gramStart"/>
      <w:r w:rsidR="00E6269B" w:rsidRPr="00122584">
        <w:rPr>
          <w:rFonts w:asciiTheme="minorHAnsi" w:eastAsia="Times New Roman" w:hAnsiTheme="minorHAnsi" w:cstheme="minorHAnsi"/>
          <w:i/>
          <w:iCs/>
          <w:sz w:val="24"/>
          <w:szCs w:val="24"/>
        </w:rPr>
        <w:t>xx,xxx</w:t>
      </w:r>
      <w:proofErr w:type="spellEnd"/>
      <w:proofErr w:type="gramEnd"/>
      <w:r w:rsidR="00E6269B" w:rsidRPr="00122584">
        <w:rPr>
          <w:rFonts w:asciiTheme="minorHAnsi" w:eastAsia="Times New Roman" w:hAnsiTheme="minorHAnsi" w:cstheme="minorHAnsi"/>
          <w:i/>
          <w:iCs/>
          <w:sz w:val="24"/>
          <w:szCs w:val="24"/>
        </w:rPr>
        <w:t xml:space="preserve"> in the FY202</w:t>
      </w:r>
      <w:r w:rsidR="0051187F">
        <w:rPr>
          <w:rFonts w:asciiTheme="minorHAnsi" w:eastAsia="Times New Roman" w:hAnsiTheme="minorHAnsi" w:cstheme="minorHAnsi"/>
          <w:i/>
          <w:iCs/>
          <w:sz w:val="24"/>
          <w:szCs w:val="24"/>
        </w:rPr>
        <w:t>4</w:t>
      </w:r>
      <w:r w:rsidR="00E6269B" w:rsidRPr="00122584">
        <w:rPr>
          <w:rFonts w:asciiTheme="minorHAnsi" w:eastAsia="Times New Roman" w:hAnsiTheme="minorHAnsi" w:cstheme="minorHAnsi"/>
          <w:i/>
          <w:iCs/>
          <w:sz w:val="24"/>
          <w:szCs w:val="24"/>
        </w:rPr>
        <w:t xml:space="preserve"> adopted budget for these costs.</w:t>
      </w:r>
    </w:p>
    <w:p w:rsidR="00DE05C6" w:rsidRPr="00122584" w:rsidRDefault="00DE05C6" w:rsidP="00DE05C6">
      <w:pPr>
        <w:numPr>
          <w:ilvl w:val="2"/>
          <w:numId w:val="2"/>
        </w:numPr>
        <w:rPr>
          <w:rFonts w:asciiTheme="minorHAnsi" w:eastAsia="Times New Roman" w:hAnsiTheme="minorHAnsi" w:cstheme="minorHAnsi"/>
          <w:i/>
          <w:iCs/>
          <w:sz w:val="24"/>
          <w:szCs w:val="24"/>
        </w:rPr>
      </w:pPr>
      <w:r>
        <w:rPr>
          <w:rFonts w:asciiTheme="minorHAnsi" w:eastAsia="Times New Roman" w:hAnsiTheme="minorHAnsi" w:cstheme="minorHAnsi"/>
          <w:i/>
          <w:iCs/>
          <w:sz w:val="24"/>
          <w:szCs w:val="24"/>
        </w:rPr>
        <w:t>Attach copy of contract</w:t>
      </w:r>
      <w:r w:rsidR="00693F29">
        <w:rPr>
          <w:rFonts w:asciiTheme="minorHAnsi" w:eastAsia="Times New Roman" w:hAnsiTheme="minorHAnsi" w:cstheme="minorHAnsi"/>
          <w:i/>
          <w:iCs/>
          <w:sz w:val="24"/>
          <w:szCs w:val="24"/>
        </w:rPr>
        <w:t xml:space="preserve"> &amp; price list</w:t>
      </w:r>
    </w:p>
    <w:p w:rsidR="008226D2" w:rsidRPr="00122584" w:rsidRDefault="008226D2" w:rsidP="008226D2">
      <w:pPr>
        <w:numPr>
          <w:ilvl w:val="0"/>
          <w:numId w:val="2"/>
        </w:numPr>
        <w:rPr>
          <w:rFonts w:asciiTheme="minorHAnsi" w:eastAsia="Times New Roman" w:hAnsiTheme="minorHAnsi" w:cstheme="minorHAnsi"/>
          <w:i/>
          <w:iCs/>
          <w:sz w:val="24"/>
          <w:szCs w:val="24"/>
        </w:rPr>
      </w:pPr>
      <w:r w:rsidRPr="00122584">
        <w:rPr>
          <w:rFonts w:asciiTheme="minorHAnsi" w:eastAsia="Times New Roman" w:hAnsiTheme="minorHAnsi" w:cstheme="minorHAnsi"/>
          <w:sz w:val="24"/>
          <w:szCs w:val="24"/>
        </w:rPr>
        <w:t>FPL</w:t>
      </w:r>
    </w:p>
    <w:p w:rsidR="009F1BEA" w:rsidRPr="00122584" w:rsidRDefault="008226D2" w:rsidP="008226D2">
      <w:pPr>
        <w:numPr>
          <w:ilvl w:val="1"/>
          <w:numId w:val="2"/>
        </w:numPr>
        <w:rPr>
          <w:rFonts w:asciiTheme="minorHAnsi" w:eastAsia="Times New Roman" w:hAnsiTheme="minorHAnsi" w:cstheme="minorHAnsi"/>
          <w:i/>
          <w:iCs/>
          <w:sz w:val="24"/>
          <w:szCs w:val="24"/>
        </w:rPr>
      </w:pPr>
      <w:r w:rsidRPr="00122584">
        <w:rPr>
          <w:rFonts w:asciiTheme="minorHAnsi" w:eastAsia="Times New Roman" w:hAnsiTheme="minorHAnsi" w:cstheme="minorHAnsi"/>
          <w:i/>
          <w:iCs/>
          <w:sz w:val="24"/>
          <w:szCs w:val="24"/>
        </w:rPr>
        <w:t>Sole source of service. PO for recurring monthly charges. TC approved $</w:t>
      </w:r>
      <w:proofErr w:type="spellStart"/>
      <w:proofErr w:type="gramStart"/>
      <w:r w:rsidRPr="00122584">
        <w:rPr>
          <w:rFonts w:asciiTheme="minorHAnsi" w:eastAsia="Times New Roman" w:hAnsiTheme="minorHAnsi" w:cstheme="minorHAnsi"/>
          <w:i/>
          <w:iCs/>
          <w:sz w:val="24"/>
          <w:szCs w:val="24"/>
        </w:rPr>
        <w:t>xx,xxx</w:t>
      </w:r>
      <w:proofErr w:type="spellEnd"/>
      <w:proofErr w:type="gramEnd"/>
      <w:r w:rsidRPr="00122584">
        <w:rPr>
          <w:rFonts w:asciiTheme="minorHAnsi" w:eastAsia="Times New Roman" w:hAnsiTheme="minorHAnsi" w:cstheme="minorHAnsi"/>
          <w:i/>
          <w:iCs/>
          <w:sz w:val="24"/>
          <w:szCs w:val="24"/>
        </w:rPr>
        <w:t xml:space="preserve"> in the FY202</w:t>
      </w:r>
      <w:r w:rsidR="0051187F">
        <w:rPr>
          <w:rFonts w:asciiTheme="minorHAnsi" w:eastAsia="Times New Roman" w:hAnsiTheme="minorHAnsi" w:cstheme="minorHAnsi"/>
          <w:i/>
          <w:iCs/>
          <w:sz w:val="24"/>
          <w:szCs w:val="24"/>
        </w:rPr>
        <w:t>4</w:t>
      </w:r>
      <w:r w:rsidRPr="00122584">
        <w:rPr>
          <w:rFonts w:asciiTheme="minorHAnsi" w:eastAsia="Times New Roman" w:hAnsiTheme="minorHAnsi" w:cstheme="minorHAnsi"/>
          <w:i/>
          <w:iCs/>
          <w:sz w:val="24"/>
          <w:szCs w:val="24"/>
        </w:rPr>
        <w:t xml:space="preserve"> adopted budget for these costs.</w:t>
      </w:r>
    </w:p>
    <w:p w:rsidR="008226D2" w:rsidRPr="00122584" w:rsidRDefault="008226D2" w:rsidP="008226D2">
      <w:pPr>
        <w:numPr>
          <w:ilvl w:val="0"/>
          <w:numId w:val="2"/>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LRD</w:t>
      </w:r>
    </w:p>
    <w:p w:rsidR="006475C5" w:rsidRPr="00122584" w:rsidRDefault="008226D2" w:rsidP="008226D2">
      <w:pPr>
        <w:numPr>
          <w:ilvl w:val="1"/>
          <w:numId w:val="2"/>
        </w:numPr>
        <w:rPr>
          <w:rFonts w:asciiTheme="minorHAnsi" w:eastAsia="Times New Roman" w:hAnsiTheme="minorHAnsi" w:cstheme="minorHAnsi"/>
          <w:i/>
          <w:iCs/>
          <w:sz w:val="24"/>
          <w:szCs w:val="24"/>
        </w:rPr>
      </w:pPr>
      <w:r w:rsidRPr="00122584">
        <w:rPr>
          <w:rFonts w:asciiTheme="minorHAnsi" w:eastAsia="Times New Roman" w:hAnsiTheme="minorHAnsi" w:cstheme="minorHAnsi"/>
          <w:i/>
          <w:iCs/>
          <w:sz w:val="24"/>
          <w:szCs w:val="24"/>
        </w:rPr>
        <w:t>Sole source of service. PO for recurring monthly charges. TC approved $</w:t>
      </w:r>
      <w:proofErr w:type="spellStart"/>
      <w:proofErr w:type="gramStart"/>
      <w:r w:rsidRPr="00122584">
        <w:rPr>
          <w:rFonts w:asciiTheme="minorHAnsi" w:eastAsia="Times New Roman" w:hAnsiTheme="minorHAnsi" w:cstheme="minorHAnsi"/>
          <w:i/>
          <w:iCs/>
          <w:sz w:val="24"/>
          <w:szCs w:val="24"/>
        </w:rPr>
        <w:t>xx,xxx</w:t>
      </w:r>
      <w:proofErr w:type="spellEnd"/>
      <w:proofErr w:type="gramEnd"/>
      <w:r w:rsidRPr="00122584">
        <w:rPr>
          <w:rFonts w:asciiTheme="minorHAnsi" w:eastAsia="Times New Roman" w:hAnsiTheme="minorHAnsi" w:cstheme="minorHAnsi"/>
          <w:i/>
          <w:iCs/>
          <w:sz w:val="24"/>
          <w:szCs w:val="24"/>
        </w:rPr>
        <w:t xml:space="preserve"> in the FY202</w:t>
      </w:r>
      <w:r w:rsidR="0051187F">
        <w:rPr>
          <w:rFonts w:asciiTheme="minorHAnsi" w:eastAsia="Times New Roman" w:hAnsiTheme="minorHAnsi" w:cstheme="minorHAnsi"/>
          <w:i/>
          <w:iCs/>
          <w:sz w:val="24"/>
          <w:szCs w:val="24"/>
        </w:rPr>
        <w:t>4</w:t>
      </w:r>
      <w:r w:rsidRPr="00122584">
        <w:rPr>
          <w:rFonts w:asciiTheme="minorHAnsi" w:eastAsia="Times New Roman" w:hAnsiTheme="minorHAnsi" w:cstheme="minorHAnsi"/>
          <w:i/>
          <w:iCs/>
          <w:sz w:val="24"/>
          <w:szCs w:val="24"/>
        </w:rPr>
        <w:t xml:space="preserve"> adopted budget for these costs.</w:t>
      </w:r>
    </w:p>
    <w:p w:rsidR="005852AF" w:rsidRPr="00122584" w:rsidRDefault="008226D2" w:rsidP="008226D2">
      <w:pPr>
        <w:numPr>
          <w:ilvl w:val="0"/>
          <w:numId w:val="2"/>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These formats should also be used for similar blanket type purchases as appropriate.</w:t>
      </w:r>
    </w:p>
    <w:p w:rsidR="008226D2" w:rsidRPr="00122584" w:rsidRDefault="008226D2" w:rsidP="008226D2">
      <w:pPr>
        <w:rPr>
          <w:rFonts w:asciiTheme="minorHAnsi" w:hAnsiTheme="minorHAnsi" w:cstheme="minorHAnsi"/>
          <w:sz w:val="24"/>
          <w:szCs w:val="24"/>
        </w:rPr>
      </w:pPr>
    </w:p>
    <w:p w:rsidR="00FA220D" w:rsidRDefault="00FA220D" w:rsidP="008226D2">
      <w:pPr>
        <w:rPr>
          <w:b/>
          <w:sz w:val="32"/>
          <w:szCs w:val="32"/>
          <w:u w:val="single"/>
        </w:rPr>
      </w:pPr>
      <w:r>
        <w:rPr>
          <w:b/>
          <w:sz w:val="32"/>
          <w:szCs w:val="32"/>
          <w:u w:val="single"/>
        </w:rPr>
        <w:t>Re</w:t>
      </w:r>
      <w:r w:rsidR="008226D2" w:rsidRPr="00FA220D">
        <w:rPr>
          <w:b/>
          <w:sz w:val="32"/>
          <w:szCs w:val="32"/>
          <w:u w:val="single"/>
        </w:rPr>
        <w:t xml:space="preserve">quisitions for </w:t>
      </w:r>
      <w:r>
        <w:rPr>
          <w:b/>
          <w:sz w:val="32"/>
          <w:szCs w:val="32"/>
          <w:u w:val="single"/>
        </w:rPr>
        <w:t>C</w:t>
      </w:r>
      <w:r w:rsidR="008226D2" w:rsidRPr="00FA220D">
        <w:rPr>
          <w:b/>
          <w:sz w:val="32"/>
          <w:szCs w:val="32"/>
          <w:u w:val="single"/>
        </w:rPr>
        <w:t xml:space="preserve">ontracted </w:t>
      </w:r>
      <w:r>
        <w:rPr>
          <w:b/>
          <w:sz w:val="32"/>
          <w:szCs w:val="32"/>
          <w:u w:val="single"/>
        </w:rPr>
        <w:t>P</w:t>
      </w:r>
      <w:r w:rsidR="008226D2" w:rsidRPr="00FA220D">
        <w:rPr>
          <w:b/>
          <w:sz w:val="32"/>
          <w:szCs w:val="32"/>
          <w:u w:val="single"/>
        </w:rPr>
        <w:t>urchases</w:t>
      </w:r>
    </w:p>
    <w:p w:rsidR="00FA220D" w:rsidRPr="00FA220D" w:rsidRDefault="00FA220D" w:rsidP="008226D2">
      <w:pPr>
        <w:rPr>
          <w:b/>
          <w:sz w:val="12"/>
          <w:szCs w:val="12"/>
          <w:u w:val="single"/>
        </w:rPr>
      </w:pPr>
    </w:p>
    <w:p w:rsidR="008226D2" w:rsidRPr="00122584" w:rsidRDefault="00FA220D" w:rsidP="008226D2">
      <w:pPr>
        <w:rPr>
          <w:rFonts w:asciiTheme="minorHAnsi" w:hAnsiTheme="minorHAnsi" w:cstheme="minorHAnsi"/>
          <w:sz w:val="24"/>
          <w:szCs w:val="24"/>
        </w:rPr>
      </w:pPr>
      <w:r w:rsidRPr="00122584">
        <w:rPr>
          <w:rFonts w:asciiTheme="minorHAnsi" w:hAnsiTheme="minorHAnsi" w:cstheme="minorHAnsi"/>
          <w:sz w:val="24"/>
          <w:szCs w:val="24"/>
        </w:rPr>
        <w:t>E</w:t>
      </w:r>
      <w:r w:rsidR="008226D2" w:rsidRPr="00122584">
        <w:rPr>
          <w:rFonts w:asciiTheme="minorHAnsi" w:hAnsiTheme="minorHAnsi" w:cstheme="minorHAnsi"/>
          <w:sz w:val="24"/>
          <w:szCs w:val="24"/>
        </w:rPr>
        <w:t>nsure the following:</w:t>
      </w:r>
    </w:p>
    <w:p w:rsidR="008226D2" w:rsidRPr="00FA220D" w:rsidRDefault="008226D2" w:rsidP="008226D2">
      <w:pPr>
        <w:rPr>
          <w:rFonts w:asciiTheme="minorHAnsi" w:hAnsiTheme="minorHAnsi" w:cstheme="minorHAnsi"/>
          <w:sz w:val="12"/>
          <w:szCs w:val="12"/>
        </w:rPr>
      </w:pPr>
    </w:p>
    <w:p w:rsidR="0008155C" w:rsidRPr="00122584" w:rsidRDefault="0008155C" w:rsidP="008226D2">
      <w:pPr>
        <w:numPr>
          <w:ilvl w:val="0"/>
          <w:numId w:val="3"/>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 xml:space="preserve">Assemble the </w:t>
      </w:r>
      <w:r w:rsidRPr="00C557FF">
        <w:rPr>
          <w:rFonts w:asciiTheme="minorHAnsi" w:eastAsia="Times New Roman" w:hAnsiTheme="minorHAnsi" w:cstheme="minorHAnsi"/>
          <w:i/>
          <w:sz w:val="24"/>
          <w:szCs w:val="24"/>
        </w:rPr>
        <w:t>Contract Package</w:t>
      </w:r>
      <w:r w:rsidRPr="00122584">
        <w:rPr>
          <w:rFonts w:asciiTheme="minorHAnsi" w:eastAsia="Times New Roman" w:hAnsiTheme="minorHAnsi" w:cstheme="minorHAnsi"/>
          <w:sz w:val="24"/>
          <w:szCs w:val="24"/>
        </w:rPr>
        <w:t xml:space="preserve"> which should include the following, as appropriate</w:t>
      </w:r>
    </w:p>
    <w:p w:rsidR="0008155C" w:rsidRPr="00122584" w:rsidRDefault="0008155C" w:rsidP="0008155C">
      <w:pPr>
        <w:numPr>
          <w:ilvl w:val="1"/>
          <w:numId w:val="3"/>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Executed contract</w:t>
      </w:r>
    </w:p>
    <w:p w:rsidR="0008155C" w:rsidRPr="00122584" w:rsidRDefault="0008155C" w:rsidP="0008155C">
      <w:pPr>
        <w:numPr>
          <w:ilvl w:val="1"/>
          <w:numId w:val="3"/>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Executed resolution</w:t>
      </w:r>
    </w:p>
    <w:p w:rsidR="0008155C" w:rsidRPr="00C557FF" w:rsidRDefault="0008155C" w:rsidP="0008155C">
      <w:pPr>
        <w:numPr>
          <w:ilvl w:val="1"/>
          <w:numId w:val="3"/>
        </w:numPr>
        <w:rPr>
          <w:rFonts w:asciiTheme="minorHAnsi" w:eastAsia="Times New Roman" w:hAnsiTheme="minorHAnsi" w:cstheme="minorHAnsi"/>
          <w:b/>
          <w:i/>
          <w:sz w:val="24"/>
          <w:szCs w:val="24"/>
        </w:rPr>
      </w:pPr>
      <w:r w:rsidRPr="00122584">
        <w:rPr>
          <w:rFonts w:asciiTheme="minorHAnsi" w:eastAsia="Times New Roman" w:hAnsiTheme="minorHAnsi" w:cstheme="minorHAnsi"/>
          <w:sz w:val="24"/>
          <w:szCs w:val="24"/>
        </w:rPr>
        <w:t xml:space="preserve">TC meeting minutes or synopsis </w:t>
      </w:r>
      <w:r w:rsidRPr="00C557FF">
        <w:rPr>
          <w:rFonts w:asciiTheme="minorHAnsi" w:eastAsia="Times New Roman" w:hAnsiTheme="minorHAnsi" w:cstheme="minorHAnsi"/>
          <w:b/>
          <w:i/>
          <w:sz w:val="24"/>
          <w:szCs w:val="24"/>
        </w:rPr>
        <w:t>with the appropriate item highlighted</w:t>
      </w:r>
    </w:p>
    <w:p w:rsidR="0008155C" w:rsidRDefault="0008155C" w:rsidP="0008155C">
      <w:pPr>
        <w:numPr>
          <w:ilvl w:val="1"/>
          <w:numId w:val="3"/>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Any subsequent amendments should be appended to the front of the Contract Package</w:t>
      </w:r>
    </w:p>
    <w:p w:rsidR="00C557FF" w:rsidRPr="00122584" w:rsidRDefault="00C557FF" w:rsidP="0008155C">
      <w:pPr>
        <w:numPr>
          <w:ilvl w:val="1"/>
          <w:numId w:val="3"/>
        </w:numPr>
        <w:rPr>
          <w:rFonts w:asciiTheme="minorHAnsi" w:eastAsia="Times New Roman" w:hAnsiTheme="minorHAnsi" w:cstheme="minorHAnsi"/>
          <w:sz w:val="24"/>
          <w:szCs w:val="24"/>
        </w:rPr>
      </w:pPr>
      <w:r>
        <w:rPr>
          <w:rFonts w:asciiTheme="minorHAnsi" w:eastAsia="Times New Roman" w:hAnsiTheme="minorHAnsi" w:cstheme="minorHAnsi"/>
          <w:sz w:val="24"/>
          <w:szCs w:val="24"/>
        </w:rPr>
        <w:t>List .pdf page number of each of the above documents in the General Note</w:t>
      </w:r>
    </w:p>
    <w:p w:rsidR="00B06D41" w:rsidRPr="00122584" w:rsidRDefault="008226D2" w:rsidP="008226D2">
      <w:pPr>
        <w:numPr>
          <w:ilvl w:val="0"/>
          <w:numId w:val="3"/>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Attach supporting documentation</w:t>
      </w:r>
    </w:p>
    <w:p w:rsidR="00B06D41" w:rsidRPr="00122584" w:rsidRDefault="00B06D41" w:rsidP="00B06D41">
      <w:pPr>
        <w:numPr>
          <w:ilvl w:val="1"/>
          <w:numId w:val="3"/>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Examples of supporting documentation include</w:t>
      </w:r>
    </w:p>
    <w:p w:rsidR="00B06D41" w:rsidRPr="00122584" w:rsidRDefault="00B06D41" w:rsidP="00B06D41">
      <w:pPr>
        <w:numPr>
          <w:ilvl w:val="2"/>
          <w:numId w:val="3"/>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Vendor quote</w:t>
      </w:r>
    </w:p>
    <w:p w:rsidR="008226D2" w:rsidRDefault="0083414A" w:rsidP="00B06D41">
      <w:pPr>
        <w:numPr>
          <w:ilvl w:val="2"/>
          <w:numId w:val="3"/>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Email or other communication from the individual requesting the purchase</w:t>
      </w:r>
    </w:p>
    <w:p w:rsidR="00BE7450" w:rsidRDefault="00BE7450" w:rsidP="00BE7450">
      <w:pPr>
        <w:numPr>
          <w:ilvl w:val="0"/>
          <w:numId w:val="3"/>
        </w:numP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Single use contracts, </w:t>
      </w:r>
      <w:proofErr w:type="spellStart"/>
      <w:r>
        <w:rPr>
          <w:rFonts w:asciiTheme="minorHAnsi" w:eastAsia="Times New Roman" w:hAnsiTheme="minorHAnsi" w:cstheme="minorHAnsi"/>
          <w:sz w:val="24"/>
          <w:szCs w:val="24"/>
        </w:rPr>
        <w:t>ie</w:t>
      </w:r>
      <w:proofErr w:type="spellEnd"/>
      <w:r>
        <w:rPr>
          <w:rFonts w:asciiTheme="minorHAnsi" w:eastAsia="Times New Roman" w:hAnsiTheme="minorHAnsi" w:cstheme="minorHAnsi"/>
          <w:sz w:val="24"/>
          <w:szCs w:val="24"/>
        </w:rPr>
        <w:t>., single CIP project, single item purchase</w:t>
      </w:r>
    </w:p>
    <w:p w:rsidR="00BE7450" w:rsidRDefault="00BE7450" w:rsidP="00BE7450">
      <w:pPr>
        <w:numPr>
          <w:ilvl w:val="1"/>
          <w:numId w:val="3"/>
        </w:numPr>
        <w:rPr>
          <w:rFonts w:asciiTheme="minorHAnsi" w:eastAsia="Times New Roman" w:hAnsiTheme="minorHAnsi" w:cstheme="minorHAnsi"/>
          <w:sz w:val="24"/>
          <w:szCs w:val="24"/>
        </w:rPr>
      </w:pPr>
      <w:r>
        <w:rPr>
          <w:rFonts w:asciiTheme="minorHAnsi" w:eastAsia="Times New Roman" w:hAnsiTheme="minorHAnsi" w:cstheme="minorHAnsi"/>
          <w:sz w:val="24"/>
          <w:szCs w:val="24"/>
        </w:rPr>
        <w:t>Attach to requisition or contract request</w:t>
      </w:r>
    </w:p>
    <w:p w:rsidR="00BE7450" w:rsidRDefault="00BE7450" w:rsidP="00BE7450">
      <w:pPr>
        <w:numPr>
          <w:ilvl w:val="0"/>
          <w:numId w:val="3"/>
        </w:numPr>
        <w:rPr>
          <w:rFonts w:asciiTheme="minorHAnsi" w:eastAsia="Times New Roman" w:hAnsiTheme="minorHAnsi" w:cstheme="minorHAnsi"/>
          <w:sz w:val="24"/>
          <w:szCs w:val="24"/>
        </w:rPr>
      </w:pPr>
      <w:r>
        <w:rPr>
          <w:rFonts w:asciiTheme="minorHAnsi" w:eastAsia="Times New Roman" w:hAnsiTheme="minorHAnsi" w:cstheme="minorHAnsi"/>
          <w:sz w:val="24"/>
          <w:szCs w:val="24"/>
        </w:rPr>
        <w:t>Multi use (consulting services) contracts, unit price, renewable, multi-year or operating account contracts that cross fiscal years</w:t>
      </w:r>
    </w:p>
    <w:p w:rsidR="00BE7450" w:rsidRPr="00122584" w:rsidRDefault="00BE7450" w:rsidP="00BE7450">
      <w:pPr>
        <w:numPr>
          <w:ilvl w:val="1"/>
          <w:numId w:val="3"/>
        </w:numP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Attach to vendor in </w:t>
      </w:r>
      <w:proofErr w:type="spellStart"/>
      <w:r>
        <w:rPr>
          <w:rFonts w:asciiTheme="minorHAnsi" w:eastAsia="Times New Roman" w:hAnsiTheme="minorHAnsi" w:cstheme="minorHAnsi"/>
          <w:sz w:val="24"/>
          <w:szCs w:val="24"/>
        </w:rPr>
        <w:t>Munis</w:t>
      </w:r>
      <w:proofErr w:type="spellEnd"/>
    </w:p>
    <w:p w:rsidR="00205451" w:rsidRPr="00122584" w:rsidRDefault="008226D2" w:rsidP="008226D2">
      <w:pPr>
        <w:numPr>
          <w:ilvl w:val="0"/>
          <w:numId w:val="3"/>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 xml:space="preserve">The </w:t>
      </w:r>
      <w:r w:rsidR="00836B00">
        <w:rPr>
          <w:rFonts w:asciiTheme="minorHAnsi" w:eastAsia="Times New Roman" w:hAnsiTheme="minorHAnsi" w:cstheme="minorHAnsi"/>
          <w:sz w:val="24"/>
          <w:szCs w:val="24"/>
        </w:rPr>
        <w:t>C</w:t>
      </w:r>
      <w:r w:rsidRPr="00122584">
        <w:rPr>
          <w:rFonts w:asciiTheme="minorHAnsi" w:eastAsia="Times New Roman" w:hAnsiTheme="minorHAnsi" w:cstheme="minorHAnsi"/>
          <w:sz w:val="24"/>
          <w:szCs w:val="24"/>
        </w:rPr>
        <w:t>ontract</w:t>
      </w:r>
      <w:r w:rsidR="0008155C" w:rsidRPr="00122584">
        <w:rPr>
          <w:rFonts w:asciiTheme="minorHAnsi" w:eastAsia="Times New Roman" w:hAnsiTheme="minorHAnsi" w:cstheme="minorHAnsi"/>
          <w:sz w:val="24"/>
          <w:szCs w:val="24"/>
        </w:rPr>
        <w:t xml:space="preserve"> </w:t>
      </w:r>
      <w:r w:rsidR="00836B00">
        <w:rPr>
          <w:rFonts w:asciiTheme="minorHAnsi" w:eastAsia="Times New Roman" w:hAnsiTheme="minorHAnsi" w:cstheme="minorHAnsi"/>
          <w:sz w:val="24"/>
          <w:szCs w:val="24"/>
        </w:rPr>
        <w:t>P</w:t>
      </w:r>
      <w:r w:rsidR="0008155C" w:rsidRPr="00122584">
        <w:rPr>
          <w:rFonts w:asciiTheme="minorHAnsi" w:eastAsia="Times New Roman" w:hAnsiTheme="minorHAnsi" w:cstheme="minorHAnsi"/>
          <w:sz w:val="24"/>
          <w:szCs w:val="24"/>
        </w:rPr>
        <w:t>ackage</w:t>
      </w:r>
      <w:r w:rsidRPr="00122584">
        <w:rPr>
          <w:rFonts w:asciiTheme="minorHAnsi" w:eastAsia="Times New Roman" w:hAnsiTheme="minorHAnsi" w:cstheme="minorHAnsi"/>
          <w:sz w:val="24"/>
          <w:szCs w:val="24"/>
        </w:rPr>
        <w:t xml:space="preserve"> is attached to the vendor by Finance</w:t>
      </w:r>
    </w:p>
    <w:p w:rsidR="00EA3A13" w:rsidRPr="0051187F" w:rsidRDefault="00205451" w:rsidP="00EA3A13">
      <w:pPr>
        <w:pStyle w:val="ListParagraph"/>
        <w:numPr>
          <w:ilvl w:val="1"/>
          <w:numId w:val="3"/>
        </w:numPr>
        <w:rPr>
          <w:sz w:val="24"/>
          <w:szCs w:val="24"/>
        </w:rPr>
      </w:pPr>
      <w:r w:rsidRPr="00122584">
        <w:rPr>
          <w:rFonts w:asciiTheme="minorHAnsi" w:eastAsia="Times New Roman" w:hAnsiTheme="minorHAnsi" w:cstheme="minorHAnsi"/>
          <w:sz w:val="24"/>
          <w:szCs w:val="24"/>
        </w:rPr>
        <w:lastRenderedPageBreak/>
        <w:t xml:space="preserve">Email the contract </w:t>
      </w:r>
      <w:r w:rsidR="0008155C" w:rsidRPr="00122584">
        <w:rPr>
          <w:rFonts w:asciiTheme="minorHAnsi" w:eastAsia="Times New Roman" w:hAnsiTheme="minorHAnsi" w:cstheme="minorHAnsi"/>
          <w:sz w:val="24"/>
          <w:szCs w:val="24"/>
        </w:rPr>
        <w:t xml:space="preserve">package </w:t>
      </w:r>
      <w:r w:rsidRPr="00122584">
        <w:rPr>
          <w:rFonts w:asciiTheme="minorHAnsi" w:eastAsia="Times New Roman" w:hAnsiTheme="minorHAnsi" w:cstheme="minorHAnsi"/>
          <w:sz w:val="24"/>
          <w:szCs w:val="24"/>
        </w:rPr>
        <w:t xml:space="preserve">to </w:t>
      </w:r>
      <w:hyperlink r:id="rId8" w:history="1">
        <w:r w:rsidRPr="00122584">
          <w:rPr>
            <w:rStyle w:val="Hyperlink"/>
            <w:rFonts w:asciiTheme="minorHAnsi" w:eastAsia="Times New Roman" w:hAnsiTheme="minorHAnsi" w:cstheme="minorHAnsi"/>
            <w:color w:val="auto"/>
            <w:sz w:val="24"/>
            <w:szCs w:val="24"/>
          </w:rPr>
          <w:t>apvendors@jupiter.fl.us</w:t>
        </w:r>
      </w:hyperlink>
      <w:r w:rsidRPr="00122584">
        <w:rPr>
          <w:rFonts w:asciiTheme="minorHAnsi" w:eastAsia="Times New Roman" w:hAnsiTheme="minorHAnsi" w:cstheme="minorHAnsi"/>
          <w:sz w:val="24"/>
          <w:szCs w:val="24"/>
        </w:rPr>
        <w:t xml:space="preserve">, with the request to, </w:t>
      </w:r>
      <w:proofErr w:type="gramStart"/>
      <w:r w:rsidRPr="00122584">
        <w:rPr>
          <w:rFonts w:asciiTheme="minorHAnsi" w:eastAsia="Times New Roman" w:hAnsiTheme="minorHAnsi" w:cstheme="minorHAnsi"/>
          <w:i/>
          <w:sz w:val="24"/>
          <w:szCs w:val="24"/>
        </w:rPr>
        <w:t>Please</w:t>
      </w:r>
      <w:proofErr w:type="gramEnd"/>
      <w:r w:rsidRPr="00122584">
        <w:rPr>
          <w:rFonts w:asciiTheme="minorHAnsi" w:eastAsia="Times New Roman" w:hAnsiTheme="minorHAnsi" w:cstheme="minorHAnsi"/>
          <w:i/>
          <w:sz w:val="24"/>
          <w:szCs w:val="24"/>
        </w:rPr>
        <w:t xml:space="preserve"> attach this contract to vendor ####</w:t>
      </w:r>
      <w:r w:rsidRPr="00122584">
        <w:rPr>
          <w:rFonts w:asciiTheme="minorHAnsi" w:eastAsia="Times New Roman" w:hAnsiTheme="minorHAnsi" w:cstheme="minorHAnsi"/>
          <w:sz w:val="24"/>
          <w:szCs w:val="24"/>
        </w:rPr>
        <w:t xml:space="preserve"> (provide the vendor#)</w:t>
      </w:r>
      <w:r w:rsidR="00EA3A13">
        <w:rPr>
          <w:rFonts w:asciiTheme="minorHAnsi" w:eastAsia="Times New Roman" w:hAnsiTheme="minorHAnsi" w:cstheme="minorHAnsi"/>
          <w:sz w:val="24"/>
          <w:szCs w:val="24"/>
        </w:rPr>
        <w:t xml:space="preserve"> </w:t>
      </w:r>
      <w:r w:rsidR="00EA3A13" w:rsidRPr="0051187F">
        <w:rPr>
          <w:sz w:val="24"/>
          <w:szCs w:val="24"/>
        </w:rPr>
        <w:t xml:space="preserve">as an </w:t>
      </w:r>
      <w:proofErr w:type="spellStart"/>
      <w:r w:rsidR="00EA3A13" w:rsidRPr="0051187F">
        <w:rPr>
          <w:sz w:val="24"/>
          <w:szCs w:val="24"/>
        </w:rPr>
        <w:t>APVendor</w:t>
      </w:r>
      <w:proofErr w:type="spellEnd"/>
      <w:r w:rsidR="00EA3A13" w:rsidRPr="0051187F">
        <w:rPr>
          <w:sz w:val="24"/>
          <w:szCs w:val="24"/>
        </w:rPr>
        <w:t xml:space="preserve"> attachment labeled Contract.</w:t>
      </w:r>
    </w:p>
    <w:p w:rsidR="008226D2" w:rsidRPr="00122584" w:rsidRDefault="00362970" w:rsidP="00205451">
      <w:pPr>
        <w:numPr>
          <w:ilvl w:val="1"/>
          <w:numId w:val="3"/>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Alternately, for those contract packages that are too large to email, provide path to document location</w:t>
      </w:r>
      <w:r w:rsidRPr="00122584">
        <w:rPr>
          <w:rStyle w:val="Hyperlink"/>
          <w:rFonts w:asciiTheme="minorHAnsi" w:eastAsia="Times New Roman" w:hAnsiTheme="minorHAnsi" w:cstheme="minorHAnsi"/>
          <w:color w:val="auto"/>
          <w:sz w:val="24"/>
          <w:szCs w:val="24"/>
          <w:u w:val="none"/>
        </w:rPr>
        <w:t>.</w:t>
      </w:r>
    </w:p>
    <w:p w:rsidR="00205451" w:rsidRPr="00122584" w:rsidRDefault="008226D2" w:rsidP="008226D2">
      <w:pPr>
        <w:numPr>
          <w:ilvl w:val="1"/>
          <w:numId w:val="3"/>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Any contract amendments are attached to the vendor by Finance</w:t>
      </w:r>
    </w:p>
    <w:p w:rsidR="00205451" w:rsidRPr="00122584" w:rsidRDefault="00205451" w:rsidP="00205451">
      <w:pPr>
        <w:numPr>
          <w:ilvl w:val="2"/>
          <w:numId w:val="3"/>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 xml:space="preserve">Email the </w:t>
      </w:r>
      <w:r w:rsidR="008C4B70" w:rsidRPr="00122584">
        <w:rPr>
          <w:rFonts w:asciiTheme="minorHAnsi" w:eastAsia="Times New Roman" w:hAnsiTheme="minorHAnsi" w:cstheme="minorHAnsi"/>
          <w:sz w:val="24"/>
          <w:szCs w:val="24"/>
        </w:rPr>
        <w:t>Amended Contract P</w:t>
      </w:r>
      <w:r w:rsidR="00553061" w:rsidRPr="00122584">
        <w:rPr>
          <w:rFonts w:asciiTheme="minorHAnsi" w:eastAsia="Times New Roman" w:hAnsiTheme="minorHAnsi" w:cstheme="minorHAnsi"/>
          <w:sz w:val="24"/>
          <w:szCs w:val="24"/>
        </w:rPr>
        <w:t>ackage</w:t>
      </w:r>
      <w:r w:rsidRPr="00122584">
        <w:rPr>
          <w:rFonts w:asciiTheme="minorHAnsi" w:eastAsia="Times New Roman" w:hAnsiTheme="minorHAnsi" w:cstheme="minorHAnsi"/>
          <w:sz w:val="24"/>
          <w:szCs w:val="24"/>
        </w:rPr>
        <w:t xml:space="preserve"> to </w:t>
      </w:r>
      <w:hyperlink r:id="rId9" w:history="1">
        <w:r w:rsidRPr="00122584">
          <w:rPr>
            <w:rStyle w:val="Hyperlink"/>
            <w:rFonts w:asciiTheme="minorHAnsi" w:eastAsia="Times New Roman" w:hAnsiTheme="minorHAnsi" w:cstheme="minorHAnsi"/>
            <w:color w:val="auto"/>
            <w:sz w:val="24"/>
            <w:szCs w:val="24"/>
          </w:rPr>
          <w:t>apvendors@jupiter.fl.us</w:t>
        </w:r>
      </w:hyperlink>
      <w:r w:rsidRPr="00122584">
        <w:rPr>
          <w:rFonts w:asciiTheme="minorHAnsi" w:eastAsia="Times New Roman" w:hAnsiTheme="minorHAnsi" w:cstheme="minorHAnsi"/>
          <w:sz w:val="24"/>
          <w:szCs w:val="24"/>
        </w:rPr>
        <w:t>, with the request to</w:t>
      </w:r>
      <w:r w:rsidRPr="00122584">
        <w:rPr>
          <w:rFonts w:asciiTheme="minorHAnsi" w:eastAsia="Times New Roman" w:hAnsiTheme="minorHAnsi" w:cstheme="minorHAnsi"/>
          <w:i/>
          <w:sz w:val="24"/>
          <w:szCs w:val="24"/>
        </w:rPr>
        <w:t xml:space="preserve">, </w:t>
      </w:r>
      <w:proofErr w:type="gramStart"/>
      <w:r w:rsidRPr="00122584">
        <w:rPr>
          <w:rFonts w:asciiTheme="minorHAnsi" w:eastAsia="Times New Roman" w:hAnsiTheme="minorHAnsi" w:cstheme="minorHAnsi"/>
          <w:i/>
          <w:sz w:val="24"/>
          <w:szCs w:val="24"/>
        </w:rPr>
        <w:t>Please</w:t>
      </w:r>
      <w:proofErr w:type="gramEnd"/>
      <w:r w:rsidRPr="00122584">
        <w:rPr>
          <w:rFonts w:asciiTheme="minorHAnsi" w:eastAsia="Times New Roman" w:hAnsiTheme="minorHAnsi" w:cstheme="minorHAnsi"/>
          <w:i/>
          <w:sz w:val="24"/>
          <w:szCs w:val="24"/>
        </w:rPr>
        <w:t xml:space="preserve"> attach this contract to vendor ####</w:t>
      </w:r>
      <w:r w:rsidRPr="00122584">
        <w:rPr>
          <w:rFonts w:asciiTheme="minorHAnsi" w:eastAsia="Times New Roman" w:hAnsiTheme="minorHAnsi" w:cstheme="minorHAnsi"/>
          <w:sz w:val="24"/>
          <w:szCs w:val="24"/>
        </w:rPr>
        <w:t xml:space="preserve"> (provide the vendor#)</w:t>
      </w:r>
    </w:p>
    <w:p w:rsidR="008226D2" w:rsidRPr="00122584" w:rsidRDefault="008226D2" w:rsidP="008226D2">
      <w:pPr>
        <w:numPr>
          <w:ilvl w:val="0"/>
          <w:numId w:val="3"/>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 xml:space="preserve">Departments should save the </w:t>
      </w:r>
      <w:r w:rsidR="00607BDC" w:rsidRPr="00122584">
        <w:rPr>
          <w:rFonts w:asciiTheme="minorHAnsi" w:eastAsia="Times New Roman" w:hAnsiTheme="minorHAnsi" w:cstheme="minorHAnsi"/>
          <w:sz w:val="24"/>
          <w:szCs w:val="24"/>
        </w:rPr>
        <w:t>C</w:t>
      </w:r>
      <w:r w:rsidRPr="00122584">
        <w:rPr>
          <w:rFonts w:asciiTheme="minorHAnsi" w:eastAsia="Times New Roman" w:hAnsiTheme="minorHAnsi" w:cstheme="minorHAnsi"/>
          <w:sz w:val="24"/>
          <w:szCs w:val="24"/>
        </w:rPr>
        <w:t>ontract</w:t>
      </w:r>
      <w:r w:rsidR="00607BDC" w:rsidRPr="00122584">
        <w:rPr>
          <w:rFonts w:asciiTheme="minorHAnsi" w:eastAsia="Times New Roman" w:hAnsiTheme="minorHAnsi" w:cstheme="minorHAnsi"/>
          <w:sz w:val="24"/>
          <w:szCs w:val="24"/>
        </w:rPr>
        <w:t xml:space="preserve"> Package</w:t>
      </w:r>
      <w:r w:rsidRPr="00122584">
        <w:rPr>
          <w:rFonts w:asciiTheme="minorHAnsi" w:eastAsia="Times New Roman" w:hAnsiTheme="minorHAnsi" w:cstheme="minorHAnsi"/>
          <w:sz w:val="24"/>
          <w:szCs w:val="24"/>
        </w:rPr>
        <w:t xml:space="preserve"> in the</w:t>
      </w:r>
      <w:r w:rsidR="00553061" w:rsidRPr="00122584">
        <w:rPr>
          <w:rFonts w:asciiTheme="minorHAnsi" w:eastAsia="Times New Roman" w:hAnsiTheme="minorHAnsi" w:cstheme="minorHAnsi"/>
          <w:sz w:val="24"/>
          <w:szCs w:val="24"/>
        </w:rPr>
        <w:t xml:space="preserve"> Contracts Only folder, </w:t>
      </w:r>
      <w:hyperlink r:id="rId10" w:history="1">
        <w:r w:rsidR="00205451" w:rsidRPr="00122584">
          <w:rPr>
            <w:rStyle w:val="Hyperlink"/>
            <w:rFonts w:asciiTheme="minorHAnsi" w:eastAsia="Times New Roman" w:hAnsiTheme="minorHAnsi" w:cstheme="minorHAnsi"/>
            <w:color w:val="auto"/>
            <w:sz w:val="24"/>
            <w:szCs w:val="24"/>
          </w:rPr>
          <w:t>W:\FIN_Shared\Contracts ONLY</w:t>
        </w:r>
      </w:hyperlink>
    </w:p>
    <w:p w:rsidR="00205451" w:rsidRPr="00122584" w:rsidRDefault="00205451" w:rsidP="00205451">
      <w:pPr>
        <w:numPr>
          <w:ilvl w:val="1"/>
          <w:numId w:val="3"/>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 xml:space="preserve">Naming convention when saving the </w:t>
      </w:r>
      <w:r w:rsidR="00607BDC" w:rsidRPr="00122584">
        <w:rPr>
          <w:rFonts w:asciiTheme="minorHAnsi" w:eastAsia="Times New Roman" w:hAnsiTheme="minorHAnsi" w:cstheme="minorHAnsi"/>
          <w:sz w:val="24"/>
          <w:szCs w:val="24"/>
        </w:rPr>
        <w:t>C</w:t>
      </w:r>
      <w:r w:rsidRPr="00122584">
        <w:rPr>
          <w:rFonts w:asciiTheme="minorHAnsi" w:eastAsia="Times New Roman" w:hAnsiTheme="minorHAnsi" w:cstheme="minorHAnsi"/>
          <w:sz w:val="24"/>
          <w:szCs w:val="24"/>
        </w:rPr>
        <w:t>ontract</w:t>
      </w:r>
      <w:r w:rsidR="00607BDC" w:rsidRPr="00122584">
        <w:rPr>
          <w:rFonts w:asciiTheme="minorHAnsi" w:eastAsia="Times New Roman" w:hAnsiTheme="minorHAnsi" w:cstheme="minorHAnsi"/>
          <w:sz w:val="24"/>
          <w:szCs w:val="24"/>
        </w:rPr>
        <w:t xml:space="preserve"> Package</w:t>
      </w:r>
      <w:r w:rsidRPr="00122584">
        <w:rPr>
          <w:rFonts w:asciiTheme="minorHAnsi" w:eastAsia="Times New Roman" w:hAnsiTheme="minorHAnsi" w:cstheme="minorHAnsi"/>
          <w:sz w:val="24"/>
          <w:szCs w:val="24"/>
        </w:rPr>
        <w:t xml:space="preserve"> in the folder</w:t>
      </w:r>
    </w:p>
    <w:p w:rsidR="00205451" w:rsidRPr="00122584" w:rsidRDefault="00205451" w:rsidP="00205451">
      <w:pPr>
        <w:numPr>
          <w:ilvl w:val="2"/>
          <w:numId w:val="3"/>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Vendor Name (V-####) Service/Product (Contract#) Effective Dates</w:t>
      </w:r>
    </w:p>
    <w:p w:rsidR="00205451" w:rsidRPr="00122584" w:rsidRDefault="00205451" w:rsidP="00205451">
      <w:pPr>
        <w:numPr>
          <w:ilvl w:val="2"/>
          <w:numId w:val="3"/>
        </w:numPr>
        <w:rPr>
          <w:rFonts w:asciiTheme="minorHAnsi" w:eastAsia="Times New Roman" w:hAnsiTheme="minorHAnsi" w:cstheme="minorHAnsi"/>
          <w:sz w:val="24"/>
          <w:szCs w:val="24"/>
        </w:rPr>
      </w:pPr>
      <w:proofErr w:type="spellStart"/>
      <w:r w:rsidRPr="00122584">
        <w:rPr>
          <w:rFonts w:asciiTheme="minorHAnsi" w:eastAsia="Times New Roman" w:hAnsiTheme="minorHAnsi" w:cstheme="minorHAnsi"/>
          <w:sz w:val="24"/>
          <w:szCs w:val="24"/>
        </w:rPr>
        <w:t>ie</w:t>
      </w:r>
      <w:proofErr w:type="spellEnd"/>
      <w:r w:rsidRPr="00122584">
        <w:rPr>
          <w:rFonts w:asciiTheme="minorHAnsi" w:eastAsia="Times New Roman" w:hAnsiTheme="minorHAnsi" w:cstheme="minorHAnsi"/>
          <w:sz w:val="24"/>
          <w:szCs w:val="24"/>
        </w:rPr>
        <w:t xml:space="preserve">., Hazen &amp; Sawyer (V-1214) PE Consulting Contract (W1724B) </w:t>
      </w:r>
      <w:r w:rsidRPr="00122584">
        <w:rPr>
          <w:rFonts w:asciiTheme="minorHAnsi" w:eastAsia="Times New Roman" w:hAnsiTheme="minorHAnsi" w:cstheme="minorHAnsi"/>
          <w:sz w:val="24"/>
          <w:szCs w:val="24"/>
          <w:u w:val="single"/>
        </w:rPr>
        <w:t>04182017-0418202</w:t>
      </w:r>
      <w:r w:rsidR="00185378" w:rsidRPr="00122584">
        <w:rPr>
          <w:rFonts w:asciiTheme="minorHAnsi" w:eastAsia="Times New Roman" w:hAnsiTheme="minorHAnsi" w:cstheme="minorHAnsi"/>
          <w:sz w:val="24"/>
          <w:szCs w:val="24"/>
          <w:u w:val="single"/>
        </w:rPr>
        <w:t>2</w:t>
      </w:r>
    </w:p>
    <w:p w:rsidR="008226D2" w:rsidRPr="00122584" w:rsidRDefault="008226D2" w:rsidP="00B72C5B">
      <w:pPr>
        <w:numPr>
          <w:ilvl w:val="2"/>
          <w:numId w:val="3"/>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Any contract amendments</w:t>
      </w:r>
      <w:r w:rsidR="004918AF" w:rsidRPr="00122584">
        <w:rPr>
          <w:rFonts w:asciiTheme="minorHAnsi" w:eastAsia="Times New Roman" w:hAnsiTheme="minorHAnsi" w:cstheme="minorHAnsi"/>
          <w:sz w:val="24"/>
          <w:szCs w:val="24"/>
        </w:rPr>
        <w:t>/renewals</w:t>
      </w:r>
      <w:r w:rsidRPr="00122584">
        <w:rPr>
          <w:rFonts w:asciiTheme="minorHAnsi" w:eastAsia="Times New Roman" w:hAnsiTheme="minorHAnsi" w:cstheme="minorHAnsi"/>
          <w:sz w:val="24"/>
          <w:szCs w:val="24"/>
        </w:rPr>
        <w:t xml:space="preserve"> </w:t>
      </w:r>
      <w:r w:rsidR="00205451" w:rsidRPr="00122584">
        <w:rPr>
          <w:rFonts w:asciiTheme="minorHAnsi" w:eastAsia="Times New Roman" w:hAnsiTheme="minorHAnsi" w:cstheme="minorHAnsi"/>
          <w:sz w:val="24"/>
          <w:szCs w:val="24"/>
        </w:rPr>
        <w:t>should be appended to the front of the contract and saved to the Contracts Only folder</w:t>
      </w:r>
      <w:r w:rsidR="003C4154" w:rsidRPr="00122584">
        <w:rPr>
          <w:rFonts w:asciiTheme="minorHAnsi" w:eastAsia="Times New Roman" w:hAnsiTheme="minorHAnsi" w:cstheme="minorHAnsi"/>
          <w:sz w:val="24"/>
          <w:szCs w:val="24"/>
        </w:rPr>
        <w:t>,</w:t>
      </w:r>
      <w:r w:rsidR="00B048F4" w:rsidRPr="00122584">
        <w:rPr>
          <w:rFonts w:asciiTheme="minorHAnsi" w:eastAsia="Times New Roman" w:hAnsiTheme="minorHAnsi" w:cstheme="minorHAnsi"/>
          <w:sz w:val="24"/>
          <w:szCs w:val="24"/>
        </w:rPr>
        <w:t xml:space="preserve"> with the file name updated</w:t>
      </w:r>
      <w:r w:rsidR="00205451" w:rsidRPr="00122584">
        <w:rPr>
          <w:rFonts w:asciiTheme="minorHAnsi" w:eastAsia="Times New Roman" w:hAnsiTheme="minorHAnsi" w:cstheme="minorHAnsi"/>
          <w:sz w:val="24"/>
          <w:szCs w:val="24"/>
        </w:rPr>
        <w:t xml:space="preserve"> to reflect the extended term of the agreement</w:t>
      </w:r>
      <w:r w:rsidR="00B72C5B" w:rsidRPr="00122584">
        <w:rPr>
          <w:rFonts w:asciiTheme="minorHAnsi" w:eastAsia="Times New Roman" w:hAnsiTheme="minorHAnsi" w:cstheme="minorHAnsi"/>
          <w:sz w:val="24"/>
          <w:szCs w:val="24"/>
        </w:rPr>
        <w:t xml:space="preserve">, </w:t>
      </w:r>
      <w:proofErr w:type="spellStart"/>
      <w:r w:rsidR="00B72C5B" w:rsidRPr="00122584">
        <w:rPr>
          <w:rFonts w:asciiTheme="minorHAnsi" w:eastAsia="Times New Roman" w:hAnsiTheme="minorHAnsi" w:cstheme="minorHAnsi"/>
          <w:sz w:val="24"/>
          <w:szCs w:val="24"/>
        </w:rPr>
        <w:t>ie</w:t>
      </w:r>
      <w:proofErr w:type="spellEnd"/>
      <w:r w:rsidR="00B72C5B" w:rsidRPr="00122584">
        <w:rPr>
          <w:rFonts w:asciiTheme="minorHAnsi" w:eastAsia="Times New Roman" w:hAnsiTheme="minorHAnsi" w:cstheme="minorHAnsi"/>
          <w:sz w:val="24"/>
          <w:szCs w:val="24"/>
        </w:rPr>
        <w:t xml:space="preserve">., </w:t>
      </w:r>
      <w:r w:rsidR="00B72C5B" w:rsidRPr="00122584">
        <w:rPr>
          <w:rFonts w:asciiTheme="minorHAnsi" w:eastAsia="Times New Roman" w:hAnsiTheme="minorHAnsi" w:cstheme="minorHAnsi"/>
          <w:sz w:val="24"/>
          <w:szCs w:val="24"/>
          <w:u w:val="single"/>
        </w:rPr>
        <w:t>04182017-0418202</w:t>
      </w:r>
      <w:r w:rsidR="00185378" w:rsidRPr="00122584">
        <w:rPr>
          <w:rFonts w:asciiTheme="minorHAnsi" w:eastAsia="Times New Roman" w:hAnsiTheme="minorHAnsi" w:cstheme="minorHAnsi"/>
          <w:sz w:val="24"/>
          <w:szCs w:val="24"/>
          <w:u w:val="single"/>
        </w:rPr>
        <w:t>5</w:t>
      </w:r>
    </w:p>
    <w:p w:rsidR="008226D2" w:rsidRPr="00122584" w:rsidRDefault="008226D2" w:rsidP="008226D2">
      <w:pPr>
        <w:numPr>
          <w:ilvl w:val="0"/>
          <w:numId w:val="3"/>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 xml:space="preserve">General Note sample language (include </w:t>
      </w:r>
      <w:r w:rsidR="00196D44" w:rsidRPr="00122584">
        <w:rPr>
          <w:rFonts w:asciiTheme="minorHAnsi" w:eastAsia="Times New Roman" w:hAnsiTheme="minorHAnsi" w:cstheme="minorHAnsi"/>
          <w:sz w:val="24"/>
          <w:szCs w:val="24"/>
        </w:rPr>
        <w:t xml:space="preserve">both </w:t>
      </w:r>
      <w:r w:rsidR="00362970" w:rsidRPr="00122584">
        <w:rPr>
          <w:rFonts w:asciiTheme="minorHAnsi" w:eastAsia="Times New Roman" w:hAnsiTheme="minorHAnsi" w:cstheme="minorHAnsi"/>
          <w:sz w:val="24"/>
          <w:szCs w:val="24"/>
        </w:rPr>
        <w:t>comments</w:t>
      </w:r>
      <w:r w:rsidR="008F1521">
        <w:rPr>
          <w:rFonts w:asciiTheme="minorHAnsi" w:eastAsia="Times New Roman" w:hAnsiTheme="minorHAnsi" w:cstheme="minorHAnsi"/>
          <w:sz w:val="24"/>
          <w:szCs w:val="24"/>
        </w:rPr>
        <w:t>;</w:t>
      </w:r>
      <w:r w:rsidR="00196D44" w:rsidRPr="00122584">
        <w:rPr>
          <w:rFonts w:asciiTheme="minorHAnsi" w:eastAsia="Times New Roman" w:hAnsiTheme="minorHAnsi" w:cstheme="minorHAnsi"/>
          <w:sz w:val="24"/>
          <w:szCs w:val="24"/>
        </w:rPr>
        <w:t xml:space="preserve"> they can be combined as a single comment</w:t>
      </w:r>
      <w:r w:rsidRPr="00122584">
        <w:rPr>
          <w:rFonts w:asciiTheme="minorHAnsi" w:eastAsia="Times New Roman" w:hAnsiTheme="minorHAnsi" w:cstheme="minorHAnsi"/>
          <w:sz w:val="24"/>
          <w:szCs w:val="24"/>
        </w:rPr>
        <w:t>)</w:t>
      </w:r>
    </w:p>
    <w:p w:rsidR="00A92FC7" w:rsidRPr="00122584" w:rsidRDefault="00A92FC7" w:rsidP="00A92FC7">
      <w:pPr>
        <w:numPr>
          <w:ilvl w:val="1"/>
          <w:numId w:val="3"/>
        </w:numPr>
        <w:rPr>
          <w:rFonts w:asciiTheme="minorHAnsi" w:eastAsia="Times New Roman" w:hAnsiTheme="minorHAnsi" w:cstheme="minorHAnsi"/>
          <w:i/>
          <w:iCs/>
          <w:sz w:val="24"/>
          <w:szCs w:val="24"/>
        </w:rPr>
      </w:pPr>
      <w:bookmarkStart w:id="1" w:name="_Hlk184381478"/>
      <w:r w:rsidRPr="00122584">
        <w:rPr>
          <w:rFonts w:asciiTheme="minorHAnsi" w:eastAsia="Times New Roman" w:hAnsiTheme="minorHAnsi" w:cstheme="minorHAnsi"/>
          <w:i/>
          <w:iCs/>
          <w:sz w:val="24"/>
          <w:szCs w:val="24"/>
        </w:rPr>
        <w:t>TC approved contract W1724B Engineering Consulting Services on 04/18/17 by Resolution 8-17, 1</w:t>
      </w:r>
      <w:r w:rsidRPr="00122584">
        <w:rPr>
          <w:rFonts w:asciiTheme="minorHAnsi" w:eastAsia="Times New Roman" w:hAnsiTheme="minorHAnsi" w:cstheme="minorHAnsi"/>
          <w:i/>
          <w:iCs/>
          <w:sz w:val="24"/>
          <w:szCs w:val="24"/>
          <w:vertAlign w:val="superscript"/>
        </w:rPr>
        <w:t>st</w:t>
      </w:r>
      <w:r w:rsidRPr="00122584">
        <w:rPr>
          <w:rFonts w:asciiTheme="minorHAnsi" w:eastAsia="Times New Roman" w:hAnsiTheme="minorHAnsi" w:cstheme="minorHAnsi"/>
          <w:i/>
          <w:iCs/>
          <w:sz w:val="24"/>
          <w:szCs w:val="24"/>
        </w:rPr>
        <w:t xml:space="preserve"> Amendment executed 04/18/22 for a 3-year extension, see section 2.1 Term (page 22). Eff. 04/18/17 – 04/18/25</w:t>
      </w:r>
    </w:p>
    <w:p w:rsidR="00A92FC7" w:rsidRPr="00122584" w:rsidRDefault="00A92FC7" w:rsidP="00A92FC7">
      <w:pPr>
        <w:numPr>
          <w:ilvl w:val="1"/>
          <w:numId w:val="3"/>
        </w:numPr>
        <w:rPr>
          <w:rFonts w:asciiTheme="minorHAnsi" w:eastAsia="Times New Roman" w:hAnsiTheme="minorHAnsi" w:cstheme="minorHAnsi"/>
          <w:sz w:val="24"/>
          <w:szCs w:val="24"/>
        </w:rPr>
      </w:pPr>
      <w:r>
        <w:rPr>
          <w:rFonts w:asciiTheme="minorHAnsi" w:eastAsia="Times New Roman" w:hAnsiTheme="minorHAnsi" w:cstheme="minorHAnsi"/>
          <w:i/>
          <w:iCs/>
          <w:sz w:val="24"/>
          <w:szCs w:val="24"/>
        </w:rPr>
        <w:t xml:space="preserve">On xx/xx/xx TM (TC or Director) approved </w:t>
      </w:r>
      <w:r w:rsidRPr="00122584">
        <w:rPr>
          <w:rFonts w:asciiTheme="minorHAnsi" w:eastAsia="Times New Roman" w:hAnsiTheme="minorHAnsi" w:cstheme="minorHAnsi"/>
          <w:i/>
          <w:iCs/>
          <w:sz w:val="24"/>
          <w:szCs w:val="24"/>
        </w:rPr>
        <w:t>Work Order 154: For Engineering &amp; Planning Services for Phase I of the development of a Town-Wide Sustainability Plan for the Town of Jupiter, to Hazen &amp; Sawyer in accordance with their current Engineering Consulting Services Contract (W1724B).</w:t>
      </w:r>
    </w:p>
    <w:bookmarkEnd w:id="1"/>
    <w:p w:rsidR="008226D2" w:rsidRPr="00122584" w:rsidRDefault="00C71AD0" w:rsidP="00C71AD0">
      <w:pPr>
        <w:numPr>
          <w:ilvl w:val="2"/>
          <w:numId w:val="3"/>
        </w:numPr>
        <w:rPr>
          <w:rFonts w:asciiTheme="minorHAnsi" w:eastAsia="Times New Roman" w:hAnsiTheme="minorHAnsi" w:cstheme="minorHAnsi"/>
          <w:sz w:val="24"/>
          <w:szCs w:val="24"/>
        </w:rPr>
      </w:pPr>
      <w:r w:rsidRPr="00122584">
        <w:rPr>
          <w:rFonts w:asciiTheme="minorHAnsi" w:eastAsia="Times New Roman" w:hAnsiTheme="minorHAnsi" w:cstheme="minorHAnsi"/>
          <w:iCs/>
          <w:sz w:val="24"/>
          <w:szCs w:val="24"/>
        </w:rPr>
        <w:t>Attach the work order quote to the requisition</w:t>
      </w:r>
      <w:r w:rsidR="00196D44" w:rsidRPr="00122584">
        <w:rPr>
          <w:rFonts w:asciiTheme="minorHAnsi" w:eastAsia="Times New Roman" w:hAnsiTheme="minorHAnsi" w:cstheme="minorHAnsi"/>
          <w:iCs/>
          <w:sz w:val="24"/>
          <w:szCs w:val="24"/>
        </w:rPr>
        <w:t xml:space="preserve"> &amp; email from </w:t>
      </w:r>
      <w:r w:rsidR="008F1521">
        <w:rPr>
          <w:rFonts w:asciiTheme="minorHAnsi" w:eastAsia="Times New Roman" w:hAnsiTheme="minorHAnsi" w:cstheme="minorHAnsi"/>
          <w:iCs/>
          <w:sz w:val="24"/>
          <w:szCs w:val="24"/>
        </w:rPr>
        <w:t>the individual</w:t>
      </w:r>
      <w:r w:rsidR="00196D44" w:rsidRPr="00122584">
        <w:rPr>
          <w:rFonts w:asciiTheme="minorHAnsi" w:eastAsia="Times New Roman" w:hAnsiTheme="minorHAnsi" w:cstheme="minorHAnsi"/>
          <w:iCs/>
          <w:sz w:val="24"/>
          <w:szCs w:val="24"/>
        </w:rPr>
        <w:t xml:space="preserve"> request</w:t>
      </w:r>
      <w:r w:rsidR="008F1521">
        <w:rPr>
          <w:rFonts w:asciiTheme="minorHAnsi" w:eastAsia="Times New Roman" w:hAnsiTheme="minorHAnsi" w:cstheme="minorHAnsi"/>
          <w:iCs/>
          <w:sz w:val="24"/>
          <w:szCs w:val="24"/>
        </w:rPr>
        <w:t>ing</w:t>
      </w:r>
      <w:r w:rsidR="00196D44" w:rsidRPr="00122584">
        <w:rPr>
          <w:rFonts w:asciiTheme="minorHAnsi" w:eastAsia="Times New Roman" w:hAnsiTheme="minorHAnsi" w:cstheme="minorHAnsi"/>
          <w:iCs/>
          <w:sz w:val="24"/>
          <w:szCs w:val="24"/>
        </w:rPr>
        <w:t xml:space="preserve"> the purchase</w:t>
      </w:r>
    </w:p>
    <w:p w:rsidR="00C71AD0" w:rsidRPr="00122584" w:rsidRDefault="00C71AD0" w:rsidP="008226D2">
      <w:pPr>
        <w:numPr>
          <w:ilvl w:val="1"/>
          <w:numId w:val="3"/>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 xml:space="preserve">For contracts signed at the department level, substitute “TC approved” with department director approved, </w:t>
      </w:r>
      <w:proofErr w:type="spellStart"/>
      <w:r w:rsidRPr="00122584">
        <w:rPr>
          <w:rFonts w:asciiTheme="minorHAnsi" w:eastAsia="Times New Roman" w:hAnsiTheme="minorHAnsi" w:cstheme="minorHAnsi"/>
          <w:sz w:val="24"/>
          <w:szCs w:val="24"/>
        </w:rPr>
        <w:t>ie</w:t>
      </w:r>
      <w:proofErr w:type="spellEnd"/>
      <w:r w:rsidRPr="00122584">
        <w:rPr>
          <w:rFonts w:asciiTheme="minorHAnsi" w:eastAsia="Times New Roman" w:hAnsiTheme="minorHAnsi" w:cstheme="minorHAnsi"/>
          <w:sz w:val="24"/>
          <w:szCs w:val="24"/>
        </w:rPr>
        <w:t xml:space="preserve">., “Engineering Director, Thomas Hernandez, </w:t>
      </w:r>
      <w:proofErr w:type="gramStart"/>
      <w:r w:rsidRPr="00122584">
        <w:rPr>
          <w:rFonts w:asciiTheme="minorHAnsi" w:eastAsia="Times New Roman" w:hAnsiTheme="minorHAnsi" w:cstheme="minorHAnsi"/>
          <w:sz w:val="24"/>
          <w:szCs w:val="24"/>
        </w:rPr>
        <w:t>approved”…..</w:t>
      </w:r>
      <w:proofErr w:type="gramEnd"/>
    </w:p>
    <w:p w:rsidR="00F820AD" w:rsidRPr="00122584" w:rsidRDefault="00F820AD" w:rsidP="008226D2">
      <w:pPr>
        <w:numPr>
          <w:ilvl w:val="1"/>
          <w:numId w:val="3"/>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Software sample language</w:t>
      </w:r>
      <w:r w:rsidR="00C71AD0" w:rsidRPr="00122584">
        <w:rPr>
          <w:rFonts w:asciiTheme="minorHAnsi" w:eastAsia="Times New Roman" w:hAnsiTheme="minorHAnsi" w:cstheme="minorHAnsi"/>
          <w:sz w:val="24"/>
          <w:szCs w:val="24"/>
        </w:rPr>
        <w:t xml:space="preserve"> for continuing services</w:t>
      </w:r>
    </w:p>
    <w:p w:rsidR="00F820AD" w:rsidRPr="00A76A8A" w:rsidRDefault="00F820AD" w:rsidP="00520FC9">
      <w:pPr>
        <w:pStyle w:val="ListParagraph"/>
        <w:numPr>
          <w:ilvl w:val="2"/>
          <w:numId w:val="3"/>
        </w:numPr>
        <w:rPr>
          <w:rFonts w:asciiTheme="minorHAnsi" w:hAnsiTheme="minorHAnsi" w:cstheme="minorHAnsi"/>
          <w:sz w:val="24"/>
          <w:szCs w:val="24"/>
        </w:rPr>
      </w:pPr>
      <w:r w:rsidRPr="00122584">
        <w:rPr>
          <w:rFonts w:asciiTheme="minorHAnsi" w:hAnsiTheme="minorHAnsi" w:cstheme="minorHAnsi"/>
          <w:i/>
          <w:iCs/>
          <w:sz w:val="24"/>
          <w:szCs w:val="24"/>
        </w:rPr>
        <w:t>Proprietary software solution. TC approved contract (W1219) on 01/07/14 for licensing and software support. Eff 01/07/14-In perpetuity until canceled, annual costs as provided in Support and Maintenance Agreement, Section 3. Compensation and Invoicing Expenses.   For CIS Infinity Support, utility billing solution (10/01/2022 -09/30/2023).</w:t>
      </w:r>
    </w:p>
    <w:p w:rsidR="00A76A8A" w:rsidRDefault="00A76A8A" w:rsidP="00520FC9">
      <w:pPr>
        <w:pStyle w:val="ListParagraph"/>
        <w:numPr>
          <w:ilvl w:val="2"/>
          <w:numId w:val="3"/>
        </w:numPr>
        <w:rPr>
          <w:rFonts w:asciiTheme="minorHAnsi" w:hAnsiTheme="minorHAnsi" w:cstheme="minorHAnsi"/>
          <w:sz w:val="24"/>
          <w:szCs w:val="24"/>
        </w:rPr>
      </w:pPr>
      <w:proofErr w:type="spellStart"/>
      <w:r>
        <w:rPr>
          <w:rFonts w:asciiTheme="minorHAnsi" w:hAnsiTheme="minorHAnsi" w:cstheme="minorHAnsi"/>
          <w:sz w:val="24"/>
          <w:szCs w:val="24"/>
        </w:rPr>
        <w:t>Munis</w:t>
      </w:r>
      <w:proofErr w:type="spellEnd"/>
    </w:p>
    <w:p w:rsidR="00A76A8A" w:rsidRPr="00A21AFD" w:rsidRDefault="00A76A8A" w:rsidP="00A76A8A">
      <w:pPr>
        <w:pStyle w:val="ListParagraph"/>
        <w:numPr>
          <w:ilvl w:val="3"/>
          <w:numId w:val="3"/>
        </w:numPr>
        <w:rPr>
          <w:rFonts w:asciiTheme="minorHAnsi" w:hAnsiTheme="minorHAnsi" w:cstheme="minorHAnsi"/>
          <w:sz w:val="24"/>
          <w:szCs w:val="24"/>
        </w:rPr>
      </w:pPr>
      <w:r w:rsidRPr="00122584">
        <w:rPr>
          <w:rFonts w:asciiTheme="minorHAnsi" w:hAnsiTheme="minorHAnsi" w:cstheme="minorHAnsi"/>
          <w:i/>
          <w:iCs/>
          <w:sz w:val="24"/>
          <w:szCs w:val="24"/>
        </w:rPr>
        <w:t>Proprietary software solution. TC approved contract (</w:t>
      </w:r>
      <w:r>
        <w:rPr>
          <w:rFonts w:asciiTheme="minorHAnsi" w:hAnsiTheme="minorHAnsi" w:cstheme="minorHAnsi"/>
          <w:i/>
          <w:iCs/>
          <w:sz w:val="24"/>
          <w:szCs w:val="24"/>
        </w:rPr>
        <w:t>RFP FIN2011-01</w:t>
      </w:r>
      <w:r w:rsidRPr="00122584">
        <w:rPr>
          <w:rFonts w:asciiTheme="minorHAnsi" w:hAnsiTheme="minorHAnsi" w:cstheme="minorHAnsi"/>
          <w:i/>
          <w:iCs/>
          <w:sz w:val="24"/>
          <w:szCs w:val="24"/>
        </w:rPr>
        <w:t xml:space="preserve">) on </w:t>
      </w:r>
      <w:r w:rsidR="00AB67B9">
        <w:rPr>
          <w:rFonts w:asciiTheme="minorHAnsi" w:hAnsiTheme="minorHAnsi" w:cstheme="minorHAnsi"/>
          <w:i/>
          <w:iCs/>
          <w:sz w:val="24"/>
          <w:szCs w:val="24"/>
        </w:rPr>
        <w:t>09/20/2011</w:t>
      </w:r>
      <w:r w:rsidRPr="00122584">
        <w:rPr>
          <w:rFonts w:asciiTheme="minorHAnsi" w:hAnsiTheme="minorHAnsi" w:cstheme="minorHAnsi"/>
          <w:i/>
          <w:iCs/>
          <w:sz w:val="24"/>
          <w:szCs w:val="24"/>
        </w:rPr>
        <w:t xml:space="preserve"> for licensing and software support. Eff </w:t>
      </w:r>
      <w:r w:rsidR="00AB67B9">
        <w:rPr>
          <w:rFonts w:asciiTheme="minorHAnsi" w:hAnsiTheme="minorHAnsi" w:cstheme="minorHAnsi"/>
          <w:i/>
          <w:iCs/>
          <w:sz w:val="24"/>
          <w:szCs w:val="24"/>
        </w:rPr>
        <w:t>11</w:t>
      </w:r>
      <w:r w:rsidRPr="00122584">
        <w:rPr>
          <w:rFonts w:asciiTheme="minorHAnsi" w:hAnsiTheme="minorHAnsi" w:cstheme="minorHAnsi"/>
          <w:i/>
          <w:iCs/>
          <w:sz w:val="24"/>
          <w:szCs w:val="24"/>
        </w:rPr>
        <w:t>/0</w:t>
      </w:r>
      <w:r w:rsidR="00AB67B9">
        <w:rPr>
          <w:rFonts w:asciiTheme="minorHAnsi" w:hAnsiTheme="minorHAnsi" w:cstheme="minorHAnsi"/>
          <w:i/>
          <w:iCs/>
          <w:sz w:val="24"/>
          <w:szCs w:val="24"/>
        </w:rPr>
        <w:t>3</w:t>
      </w:r>
      <w:r w:rsidRPr="00122584">
        <w:rPr>
          <w:rFonts w:asciiTheme="minorHAnsi" w:hAnsiTheme="minorHAnsi" w:cstheme="minorHAnsi"/>
          <w:i/>
          <w:iCs/>
          <w:sz w:val="24"/>
          <w:szCs w:val="24"/>
        </w:rPr>
        <w:t>/1</w:t>
      </w:r>
      <w:r w:rsidR="00AB67B9">
        <w:rPr>
          <w:rFonts w:asciiTheme="minorHAnsi" w:hAnsiTheme="minorHAnsi" w:cstheme="minorHAnsi"/>
          <w:i/>
          <w:iCs/>
          <w:sz w:val="24"/>
          <w:szCs w:val="24"/>
        </w:rPr>
        <w:t>1</w:t>
      </w:r>
      <w:r w:rsidRPr="00122584">
        <w:rPr>
          <w:rFonts w:asciiTheme="minorHAnsi" w:hAnsiTheme="minorHAnsi" w:cstheme="minorHAnsi"/>
          <w:i/>
          <w:iCs/>
          <w:sz w:val="24"/>
          <w:szCs w:val="24"/>
        </w:rPr>
        <w:t xml:space="preserve">-In perpetuity until canceled. For </w:t>
      </w:r>
      <w:proofErr w:type="spellStart"/>
      <w:r w:rsidR="00AB67B9">
        <w:rPr>
          <w:rFonts w:asciiTheme="minorHAnsi" w:hAnsiTheme="minorHAnsi" w:cstheme="minorHAnsi"/>
          <w:i/>
          <w:iCs/>
          <w:sz w:val="24"/>
          <w:szCs w:val="24"/>
        </w:rPr>
        <w:t>Munis</w:t>
      </w:r>
      <w:proofErr w:type="spellEnd"/>
      <w:r w:rsidR="00AB67B9">
        <w:rPr>
          <w:rFonts w:asciiTheme="minorHAnsi" w:hAnsiTheme="minorHAnsi" w:cstheme="minorHAnsi"/>
          <w:i/>
          <w:iCs/>
          <w:sz w:val="24"/>
          <w:szCs w:val="24"/>
        </w:rPr>
        <w:t xml:space="preserve"> annual financial software </w:t>
      </w:r>
      <w:r w:rsidRPr="00122584">
        <w:rPr>
          <w:rFonts w:asciiTheme="minorHAnsi" w:hAnsiTheme="minorHAnsi" w:cstheme="minorHAnsi"/>
          <w:i/>
          <w:iCs/>
          <w:sz w:val="24"/>
          <w:szCs w:val="24"/>
        </w:rPr>
        <w:t>Support</w:t>
      </w:r>
      <w:r w:rsidR="00AB67B9">
        <w:rPr>
          <w:rFonts w:asciiTheme="minorHAnsi" w:hAnsiTheme="minorHAnsi" w:cstheme="minorHAnsi"/>
          <w:i/>
          <w:iCs/>
          <w:sz w:val="24"/>
          <w:szCs w:val="24"/>
        </w:rPr>
        <w:t xml:space="preserve"> &amp; Maintenance</w:t>
      </w:r>
      <w:r w:rsidRPr="00122584">
        <w:rPr>
          <w:rFonts w:asciiTheme="minorHAnsi" w:hAnsiTheme="minorHAnsi" w:cstheme="minorHAnsi"/>
          <w:i/>
          <w:iCs/>
          <w:sz w:val="24"/>
          <w:szCs w:val="24"/>
        </w:rPr>
        <w:t xml:space="preserve"> (10/01/2022 -09/30/2023).</w:t>
      </w:r>
    </w:p>
    <w:p w:rsidR="00A21AFD" w:rsidRDefault="00A21AFD" w:rsidP="00A21AFD">
      <w:pPr>
        <w:pStyle w:val="ListParagraph"/>
        <w:numPr>
          <w:ilvl w:val="2"/>
          <w:numId w:val="3"/>
        </w:numPr>
        <w:rPr>
          <w:rFonts w:asciiTheme="minorHAnsi" w:hAnsiTheme="minorHAnsi" w:cstheme="minorHAnsi"/>
          <w:sz w:val="24"/>
          <w:szCs w:val="24"/>
        </w:rPr>
      </w:pPr>
      <w:proofErr w:type="spellStart"/>
      <w:r>
        <w:rPr>
          <w:rFonts w:asciiTheme="minorHAnsi" w:hAnsiTheme="minorHAnsi" w:cstheme="minorHAnsi"/>
          <w:sz w:val="24"/>
          <w:szCs w:val="24"/>
        </w:rPr>
        <w:t>Energov</w:t>
      </w:r>
      <w:proofErr w:type="spellEnd"/>
    </w:p>
    <w:p w:rsidR="00A21AFD" w:rsidRPr="00122584" w:rsidRDefault="00A21AFD" w:rsidP="00A21AFD">
      <w:pPr>
        <w:pStyle w:val="ListParagraph"/>
        <w:numPr>
          <w:ilvl w:val="3"/>
          <w:numId w:val="3"/>
        </w:numPr>
        <w:rPr>
          <w:rFonts w:asciiTheme="minorHAnsi" w:hAnsiTheme="minorHAnsi" w:cstheme="minorHAnsi"/>
          <w:sz w:val="24"/>
          <w:szCs w:val="24"/>
        </w:rPr>
      </w:pPr>
      <w:r w:rsidRPr="00122584">
        <w:rPr>
          <w:rFonts w:asciiTheme="minorHAnsi" w:hAnsiTheme="minorHAnsi" w:cstheme="minorHAnsi"/>
          <w:i/>
          <w:iCs/>
          <w:sz w:val="24"/>
          <w:szCs w:val="24"/>
        </w:rPr>
        <w:t xml:space="preserve">Proprietary software solution. TC approved contract on </w:t>
      </w:r>
      <w:r>
        <w:rPr>
          <w:rFonts w:asciiTheme="minorHAnsi" w:hAnsiTheme="minorHAnsi" w:cstheme="minorHAnsi"/>
          <w:i/>
          <w:iCs/>
          <w:sz w:val="24"/>
          <w:szCs w:val="24"/>
        </w:rPr>
        <w:t>02/05/2013</w:t>
      </w:r>
      <w:r w:rsidRPr="00122584">
        <w:rPr>
          <w:rFonts w:asciiTheme="minorHAnsi" w:hAnsiTheme="minorHAnsi" w:cstheme="minorHAnsi"/>
          <w:i/>
          <w:iCs/>
          <w:sz w:val="24"/>
          <w:szCs w:val="24"/>
        </w:rPr>
        <w:t xml:space="preserve"> for licensing and software support. Eff </w:t>
      </w:r>
      <w:r>
        <w:rPr>
          <w:rFonts w:asciiTheme="minorHAnsi" w:hAnsiTheme="minorHAnsi" w:cstheme="minorHAnsi"/>
          <w:i/>
          <w:iCs/>
          <w:sz w:val="24"/>
          <w:szCs w:val="24"/>
        </w:rPr>
        <w:t>02/05/13</w:t>
      </w:r>
      <w:r w:rsidRPr="00122584">
        <w:rPr>
          <w:rFonts w:asciiTheme="minorHAnsi" w:hAnsiTheme="minorHAnsi" w:cstheme="minorHAnsi"/>
          <w:i/>
          <w:iCs/>
          <w:sz w:val="24"/>
          <w:szCs w:val="24"/>
        </w:rPr>
        <w:t xml:space="preserve">-In perpetuity until canceled. For </w:t>
      </w:r>
      <w:proofErr w:type="spellStart"/>
      <w:r>
        <w:rPr>
          <w:rFonts w:asciiTheme="minorHAnsi" w:hAnsiTheme="minorHAnsi" w:cstheme="minorHAnsi"/>
          <w:i/>
          <w:iCs/>
          <w:sz w:val="24"/>
          <w:szCs w:val="24"/>
        </w:rPr>
        <w:t>Energov</w:t>
      </w:r>
      <w:proofErr w:type="spellEnd"/>
      <w:r>
        <w:rPr>
          <w:rFonts w:asciiTheme="minorHAnsi" w:hAnsiTheme="minorHAnsi" w:cstheme="minorHAnsi"/>
          <w:i/>
          <w:iCs/>
          <w:sz w:val="24"/>
          <w:szCs w:val="24"/>
        </w:rPr>
        <w:t xml:space="preserve"> annual community development software </w:t>
      </w:r>
      <w:r w:rsidRPr="00122584">
        <w:rPr>
          <w:rFonts w:asciiTheme="minorHAnsi" w:hAnsiTheme="minorHAnsi" w:cstheme="minorHAnsi"/>
          <w:i/>
          <w:iCs/>
          <w:sz w:val="24"/>
          <w:szCs w:val="24"/>
        </w:rPr>
        <w:t>Support</w:t>
      </w:r>
      <w:r>
        <w:rPr>
          <w:rFonts w:asciiTheme="minorHAnsi" w:hAnsiTheme="minorHAnsi" w:cstheme="minorHAnsi"/>
          <w:i/>
          <w:iCs/>
          <w:sz w:val="24"/>
          <w:szCs w:val="24"/>
        </w:rPr>
        <w:t xml:space="preserve"> &amp; Maintenance</w:t>
      </w:r>
      <w:r w:rsidRPr="00122584">
        <w:rPr>
          <w:rFonts w:asciiTheme="minorHAnsi" w:hAnsiTheme="minorHAnsi" w:cstheme="minorHAnsi"/>
          <w:i/>
          <w:iCs/>
          <w:sz w:val="24"/>
          <w:szCs w:val="24"/>
        </w:rPr>
        <w:t xml:space="preserve"> (10/01/2022 -09/30/2023).</w:t>
      </w:r>
    </w:p>
    <w:p w:rsidR="00AD4822" w:rsidRDefault="00AD4822" w:rsidP="00AD4822">
      <w:pPr>
        <w:pStyle w:val="ListParagraph"/>
        <w:numPr>
          <w:ilvl w:val="2"/>
          <w:numId w:val="3"/>
        </w:numPr>
        <w:rPr>
          <w:rFonts w:asciiTheme="minorHAnsi" w:hAnsiTheme="minorHAnsi" w:cstheme="minorHAnsi"/>
          <w:sz w:val="24"/>
          <w:szCs w:val="24"/>
        </w:rPr>
      </w:pPr>
      <w:r w:rsidRPr="00AD4822">
        <w:rPr>
          <w:rFonts w:asciiTheme="minorHAnsi" w:hAnsiTheme="minorHAnsi" w:cstheme="minorHAnsi"/>
          <w:sz w:val="24"/>
          <w:szCs w:val="24"/>
        </w:rPr>
        <w:t xml:space="preserve">TriTech/ </w:t>
      </w:r>
      <w:proofErr w:type="spellStart"/>
      <w:r w:rsidRPr="00AD4822">
        <w:rPr>
          <w:rFonts w:asciiTheme="minorHAnsi" w:hAnsiTheme="minorHAnsi" w:cstheme="minorHAnsi"/>
          <w:sz w:val="24"/>
          <w:szCs w:val="24"/>
        </w:rPr>
        <w:t>CentralSquare</w:t>
      </w:r>
      <w:proofErr w:type="spellEnd"/>
      <w:r w:rsidRPr="00AD4822">
        <w:rPr>
          <w:rFonts w:asciiTheme="minorHAnsi" w:hAnsiTheme="minorHAnsi" w:cstheme="minorHAnsi"/>
          <w:sz w:val="24"/>
          <w:szCs w:val="24"/>
        </w:rPr>
        <w:t xml:space="preserve"> </w:t>
      </w:r>
      <w:proofErr w:type="spellStart"/>
      <w:r w:rsidRPr="00AD4822">
        <w:rPr>
          <w:rFonts w:asciiTheme="minorHAnsi" w:hAnsiTheme="minorHAnsi" w:cstheme="minorHAnsi"/>
          <w:sz w:val="24"/>
          <w:szCs w:val="24"/>
        </w:rPr>
        <w:t>fka</w:t>
      </w:r>
      <w:proofErr w:type="spellEnd"/>
      <w:r w:rsidRPr="00AD4822">
        <w:rPr>
          <w:rFonts w:asciiTheme="minorHAnsi" w:hAnsiTheme="minorHAnsi" w:cstheme="minorHAnsi"/>
          <w:sz w:val="24"/>
          <w:szCs w:val="24"/>
        </w:rPr>
        <w:t xml:space="preserve"> SunGard Public Sector</w:t>
      </w:r>
      <w:r w:rsidRPr="00AD4822">
        <w:rPr>
          <w:rFonts w:asciiTheme="minorHAnsi" w:hAnsiTheme="minorHAnsi" w:cstheme="minorHAnsi"/>
          <w:b/>
          <w:sz w:val="24"/>
          <w:szCs w:val="24"/>
        </w:rPr>
        <w:t xml:space="preserve"> (OSSI – PD Software)</w:t>
      </w:r>
    </w:p>
    <w:p w:rsidR="00A21AFD" w:rsidRDefault="00AD4822" w:rsidP="00AD4822">
      <w:pPr>
        <w:pStyle w:val="ListParagraph"/>
        <w:numPr>
          <w:ilvl w:val="3"/>
          <w:numId w:val="3"/>
        </w:numPr>
        <w:rPr>
          <w:rFonts w:asciiTheme="minorHAnsi" w:hAnsiTheme="minorHAnsi" w:cstheme="minorHAnsi"/>
          <w:sz w:val="24"/>
          <w:szCs w:val="24"/>
        </w:rPr>
      </w:pPr>
      <w:r w:rsidRPr="00AD4822">
        <w:rPr>
          <w:rFonts w:asciiTheme="minorHAnsi" w:hAnsiTheme="minorHAnsi" w:cstheme="minorHAnsi"/>
          <w:sz w:val="24"/>
          <w:szCs w:val="24"/>
        </w:rPr>
        <w:t xml:space="preserve">Proprietary software solution. TC approved contract on 09/21/10 for </w:t>
      </w:r>
      <w:r w:rsidRPr="00AD4822">
        <w:rPr>
          <w:rFonts w:asciiTheme="minorHAnsi" w:hAnsiTheme="minorHAnsi" w:cstheme="minorHAnsi"/>
          <w:b/>
          <w:sz w:val="24"/>
          <w:szCs w:val="24"/>
        </w:rPr>
        <w:t>(OSSI)</w:t>
      </w:r>
      <w:r w:rsidRPr="00AD4822">
        <w:rPr>
          <w:rFonts w:asciiTheme="minorHAnsi" w:hAnsiTheme="minorHAnsi" w:cstheme="minorHAnsi"/>
          <w:sz w:val="24"/>
          <w:szCs w:val="24"/>
        </w:rPr>
        <w:t xml:space="preserve"> licensing and software support</w:t>
      </w:r>
      <w:r>
        <w:rPr>
          <w:rFonts w:asciiTheme="minorHAnsi" w:hAnsiTheme="minorHAnsi" w:cstheme="minorHAnsi"/>
          <w:sz w:val="24"/>
          <w:szCs w:val="24"/>
        </w:rPr>
        <w:t xml:space="preserve"> </w:t>
      </w:r>
      <w:r w:rsidRPr="00AD4822">
        <w:rPr>
          <w:rFonts w:asciiTheme="minorHAnsi" w:hAnsiTheme="minorHAnsi" w:cstheme="minorHAnsi"/>
          <w:sz w:val="24"/>
          <w:szCs w:val="24"/>
        </w:rPr>
        <w:t xml:space="preserve">and maintenance services with TriTech/ </w:t>
      </w:r>
      <w:proofErr w:type="spellStart"/>
      <w:r w:rsidRPr="00AD4822">
        <w:rPr>
          <w:rFonts w:asciiTheme="minorHAnsi" w:hAnsiTheme="minorHAnsi" w:cstheme="minorHAnsi"/>
          <w:sz w:val="24"/>
          <w:szCs w:val="24"/>
        </w:rPr>
        <w:t>CentralSquare</w:t>
      </w:r>
      <w:proofErr w:type="spellEnd"/>
      <w:r w:rsidRPr="00AD4822">
        <w:rPr>
          <w:rFonts w:asciiTheme="minorHAnsi" w:hAnsiTheme="minorHAnsi" w:cstheme="minorHAnsi"/>
          <w:sz w:val="24"/>
          <w:szCs w:val="24"/>
        </w:rPr>
        <w:t xml:space="preserve"> </w:t>
      </w:r>
      <w:proofErr w:type="spellStart"/>
      <w:r w:rsidRPr="00AD4822">
        <w:rPr>
          <w:rFonts w:asciiTheme="minorHAnsi" w:hAnsiTheme="minorHAnsi" w:cstheme="minorHAnsi"/>
          <w:sz w:val="24"/>
          <w:szCs w:val="24"/>
        </w:rPr>
        <w:t>fka</w:t>
      </w:r>
      <w:proofErr w:type="spellEnd"/>
      <w:r w:rsidRPr="00AD4822">
        <w:rPr>
          <w:rFonts w:asciiTheme="minorHAnsi" w:hAnsiTheme="minorHAnsi" w:cstheme="minorHAnsi"/>
          <w:sz w:val="24"/>
          <w:szCs w:val="24"/>
        </w:rPr>
        <w:t xml:space="preserve"> SunGard Public Sector. Effective 09/23/10-In perpetuity until cancelled.</w:t>
      </w:r>
    </w:p>
    <w:p w:rsidR="00AD4822" w:rsidRDefault="00AD4822" w:rsidP="00AD4822">
      <w:pPr>
        <w:pStyle w:val="ListParagraph"/>
        <w:numPr>
          <w:ilvl w:val="2"/>
          <w:numId w:val="3"/>
        </w:numPr>
        <w:rPr>
          <w:rFonts w:asciiTheme="minorHAnsi" w:hAnsiTheme="minorHAnsi" w:cstheme="minorHAnsi"/>
          <w:sz w:val="24"/>
          <w:szCs w:val="24"/>
        </w:rPr>
      </w:pPr>
      <w:r w:rsidRPr="00AD4822">
        <w:rPr>
          <w:rFonts w:asciiTheme="minorHAnsi" w:hAnsiTheme="minorHAnsi" w:cstheme="minorHAnsi"/>
          <w:sz w:val="24"/>
          <w:szCs w:val="24"/>
        </w:rPr>
        <w:t xml:space="preserve">TriTech/ </w:t>
      </w:r>
      <w:proofErr w:type="spellStart"/>
      <w:r w:rsidRPr="00AD4822">
        <w:rPr>
          <w:rFonts w:asciiTheme="minorHAnsi" w:hAnsiTheme="minorHAnsi" w:cstheme="minorHAnsi"/>
          <w:sz w:val="24"/>
          <w:szCs w:val="24"/>
        </w:rPr>
        <w:t>CentralSquare</w:t>
      </w:r>
      <w:proofErr w:type="spellEnd"/>
      <w:r w:rsidRPr="00AD4822">
        <w:rPr>
          <w:rFonts w:asciiTheme="minorHAnsi" w:hAnsiTheme="minorHAnsi" w:cstheme="minorHAnsi"/>
          <w:sz w:val="24"/>
          <w:szCs w:val="24"/>
        </w:rPr>
        <w:t xml:space="preserve"> </w:t>
      </w:r>
      <w:proofErr w:type="spellStart"/>
      <w:r w:rsidRPr="00AD4822">
        <w:rPr>
          <w:rFonts w:asciiTheme="minorHAnsi" w:hAnsiTheme="minorHAnsi" w:cstheme="minorHAnsi"/>
          <w:sz w:val="24"/>
          <w:szCs w:val="24"/>
        </w:rPr>
        <w:t>fka</w:t>
      </w:r>
      <w:proofErr w:type="spellEnd"/>
      <w:r w:rsidRPr="00AD4822">
        <w:rPr>
          <w:rFonts w:asciiTheme="minorHAnsi" w:hAnsiTheme="minorHAnsi" w:cstheme="minorHAnsi"/>
          <w:sz w:val="24"/>
          <w:szCs w:val="24"/>
        </w:rPr>
        <w:t xml:space="preserve"> </w:t>
      </w:r>
      <w:proofErr w:type="spellStart"/>
      <w:r>
        <w:rPr>
          <w:rFonts w:asciiTheme="minorHAnsi" w:hAnsiTheme="minorHAnsi" w:cstheme="minorHAnsi"/>
          <w:sz w:val="24"/>
          <w:szCs w:val="24"/>
        </w:rPr>
        <w:t>Lucity</w:t>
      </w:r>
      <w:proofErr w:type="spellEnd"/>
      <w:r w:rsidRPr="00AD4822">
        <w:rPr>
          <w:rFonts w:asciiTheme="minorHAnsi" w:hAnsiTheme="minorHAnsi" w:cstheme="minorHAnsi"/>
          <w:b/>
          <w:sz w:val="24"/>
          <w:szCs w:val="24"/>
        </w:rPr>
        <w:t xml:space="preserve"> (</w:t>
      </w:r>
      <w:r>
        <w:rPr>
          <w:rFonts w:asciiTheme="minorHAnsi" w:hAnsiTheme="minorHAnsi" w:cstheme="minorHAnsi"/>
          <w:b/>
          <w:sz w:val="24"/>
          <w:szCs w:val="24"/>
        </w:rPr>
        <w:t>Asset Maintenance Software</w:t>
      </w:r>
      <w:r w:rsidRPr="00AD4822">
        <w:rPr>
          <w:rFonts w:asciiTheme="minorHAnsi" w:hAnsiTheme="minorHAnsi" w:cstheme="minorHAnsi"/>
          <w:b/>
          <w:sz w:val="24"/>
          <w:szCs w:val="24"/>
        </w:rPr>
        <w:t>)</w:t>
      </w:r>
    </w:p>
    <w:p w:rsidR="00AD4822" w:rsidRPr="0051187F" w:rsidRDefault="00AD4822" w:rsidP="00AD4822">
      <w:pPr>
        <w:pStyle w:val="ListParagraph"/>
        <w:numPr>
          <w:ilvl w:val="3"/>
          <w:numId w:val="3"/>
        </w:numPr>
        <w:rPr>
          <w:rFonts w:asciiTheme="minorHAnsi" w:hAnsiTheme="minorHAnsi" w:cstheme="minorHAnsi"/>
          <w:sz w:val="24"/>
          <w:szCs w:val="24"/>
        </w:rPr>
      </w:pPr>
      <w:r w:rsidRPr="00AD4822">
        <w:rPr>
          <w:rFonts w:asciiTheme="minorHAnsi" w:hAnsiTheme="minorHAnsi" w:cstheme="minorHAnsi"/>
          <w:sz w:val="24"/>
          <w:szCs w:val="24"/>
        </w:rPr>
        <w:lastRenderedPageBreak/>
        <w:t xml:space="preserve">Proprietary software solution. TC approved contract (W1219) on 01/07/14 for licensing and software support. Eff 01/07/14-In perpetuity until canceled, annual </w:t>
      </w:r>
      <w:r w:rsidRPr="0051187F">
        <w:rPr>
          <w:rFonts w:asciiTheme="minorHAnsi" w:hAnsiTheme="minorHAnsi" w:cstheme="minorHAnsi"/>
          <w:sz w:val="24"/>
          <w:szCs w:val="24"/>
        </w:rPr>
        <w:t>costs as provided in Support and Maintenance Agreement.</w:t>
      </w:r>
    </w:p>
    <w:p w:rsidR="008226D2" w:rsidRPr="0051187F" w:rsidRDefault="008226D2" w:rsidP="008226D2">
      <w:pPr>
        <w:rPr>
          <w:rFonts w:asciiTheme="minorHAnsi" w:hAnsiTheme="minorHAnsi" w:cstheme="minorHAnsi"/>
          <w:sz w:val="24"/>
          <w:szCs w:val="24"/>
        </w:rPr>
      </w:pPr>
    </w:p>
    <w:p w:rsidR="00B40945" w:rsidRDefault="00B40945" w:rsidP="008226D2">
      <w:pPr>
        <w:rPr>
          <w:b/>
          <w:sz w:val="32"/>
          <w:szCs w:val="32"/>
          <w:u w:val="single"/>
        </w:rPr>
      </w:pPr>
      <w:r>
        <w:rPr>
          <w:b/>
          <w:sz w:val="32"/>
          <w:szCs w:val="32"/>
          <w:u w:val="single"/>
        </w:rPr>
        <w:t>C</w:t>
      </w:r>
      <w:r w:rsidR="008226D2" w:rsidRPr="00B40945">
        <w:rPr>
          <w:b/>
          <w:sz w:val="32"/>
          <w:szCs w:val="32"/>
          <w:u w:val="single"/>
        </w:rPr>
        <w:t xml:space="preserve">hange </w:t>
      </w:r>
      <w:r>
        <w:rPr>
          <w:b/>
          <w:sz w:val="32"/>
          <w:szCs w:val="32"/>
          <w:u w:val="single"/>
        </w:rPr>
        <w:t>O</w:t>
      </w:r>
      <w:r w:rsidR="008226D2" w:rsidRPr="00B40945">
        <w:rPr>
          <w:b/>
          <w:sz w:val="32"/>
          <w:szCs w:val="32"/>
          <w:u w:val="single"/>
        </w:rPr>
        <w:t>rders</w:t>
      </w:r>
    </w:p>
    <w:p w:rsidR="00B40945" w:rsidRPr="00B40945" w:rsidRDefault="00B40945" w:rsidP="00B40945">
      <w:pPr>
        <w:rPr>
          <w:b/>
          <w:sz w:val="12"/>
          <w:szCs w:val="12"/>
          <w:u w:val="single"/>
        </w:rPr>
      </w:pPr>
    </w:p>
    <w:p w:rsidR="00B40945" w:rsidRPr="00122584" w:rsidRDefault="00B40945" w:rsidP="00B40945">
      <w:pPr>
        <w:rPr>
          <w:rFonts w:asciiTheme="minorHAnsi" w:hAnsiTheme="minorHAnsi" w:cstheme="minorHAnsi"/>
          <w:sz w:val="24"/>
          <w:szCs w:val="24"/>
        </w:rPr>
      </w:pPr>
      <w:r w:rsidRPr="00122584">
        <w:rPr>
          <w:rFonts w:asciiTheme="minorHAnsi" w:hAnsiTheme="minorHAnsi" w:cstheme="minorHAnsi"/>
          <w:sz w:val="24"/>
          <w:szCs w:val="24"/>
        </w:rPr>
        <w:t>Ensure the following:</w:t>
      </w:r>
    </w:p>
    <w:p w:rsidR="00B40945" w:rsidRPr="00B40945" w:rsidRDefault="00B40945" w:rsidP="00B40945">
      <w:pPr>
        <w:rPr>
          <w:rFonts w:asciiTheme="minorHAnsi" w:hAnsiTheme="minorHAnsi" w:cstheme="minorHAnsi"/>
          <w:sz w:val="12"/>
          <w:szCs w:val="12"/>
        </w:rPr>
      </w:pPr>
    </w:p>
    <w:p w:rsidR="0000118E" w:rsidRPr="00122584" w:rsidRDefault="0000118E" w:rsidP="0000118E">
      <w:pPr>
        <w:numPr>
          <w:ilvl w:val="0"/>
          <w:numId w:val="4"/>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Attach supporting documentation</w:t>
      </w:r>
    </w:p>
    <w:p w:rsidR="0000118E" w:rsidRPr="00122584" w:rsidRDefault="0000118E" w:rsidP="0000118E">
      <w:pPr>
        <w:numPr>
          <w:ilvl w:val="1"/>
          <w:numId w:val="4"/>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Examples of supporting documentation include</w:t>
      </w:r>
    </w:p>
    <w:p w:rsidR="0000118E" w:rsidRPr="00122584" w:rsidRDefault="0000118E" w:rsidP="0000118E">
      <w:pPr>
        <w:numPr>
          <w:ilvl w:val="2"/>
          <w:numId w:val="4"/>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Vendor quote</w:t>
      </w:r>
    </w:p>
    <w:p w:rsidR="00B40945" w:rsidRPr="00122584" w:rsidRDefault="0000118E" w:rsidP="00B40945">
      <w:pPr>
        <w:numPr>
          <w:ilvl w:val="2"/>
          <w:numId w:val="4"/>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Email or other communication from the individual requesting the change</w:t>
      </w:r>
    </w:p>
    <w:p w:rsidR="008226D2" w:rsidRPr="00122584" w:rsidRDefault="008226D2" w:rsidP="00B40945">
      <w:pPr>
        <w:numPr>
          <w:ilvl w:val="1"/>
          <w:numId w:val="4"/>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Always</w:t>
      </w:r>
      <w:r w:rsidR="006A2C3A">
        <w:rPr>
          <w:rFonts w:asciiTheme="minorHAnsi" w:eastAsia="Times New Roman" w:hAnsiTheme="minorHAnsi" w:cstheme="minorHAnsi"/>
          <w:sz w:val="24"/>
          <w:szCs w:val="24"/>
        </w:rPr>
        <w:t xml:space="preserve"> add a new General Note,</w:t>
      </w:r>
      <w:r w:rsidRPr="00122584">
        <w:rPr>
          <w:rFonts w:asciiTheme="minorHAnsi" w:eastAsia="Times New Roman" w:hAnsiTheme="minorHAnsi" w:cstheme="minorHAnsi"/>
          <w:sz w:val="24"/>
          <w:szCs w:val="24"/>
        </w:rPr>
        <w:t xml:space="preserve"> include an explanation for and </w:t>
      </w:r>
      <w:r w:rsidR="007E5A6D" w:rsidRPr="00122584">
        <w:rPr>
          <w:rFonts w:asciiTheme="minorHAnsi" w:eastAsia="Times New Roman" w:hAnsiTheme="minorHAnsi" w:cstheme="minorHAnsi"/>
          <w:sz w:val="24"/>
          <w:szCs w:val="24"/>
        </w:rPr>
        <w:t xml:space="preserve">the </w:t>
      </w:r>
      <w:r w:rsidRPr="00122584">
        <w:rPr>
          <w:rFonts w:asciiTheme="minorHAnsi" w:eastAsia="Times New Roman" w:hAnsiTheme="minorHAnsi" w:cstheme="minorHAnsi"/>
          <w:sz w:val="24"/>
          <w:szCs w:val="24"/>
        </w:rPr>
        <w:t>dollar amount of the change</w:t>
      </w:r>
    </w:p>
    <w:p w:rsidR="008226D2" w:rsidRPr="00122584" w:rsidRDefault="008226D2" w:rsidP="00B40945">
      <w:pPr>
        <w:numPr>
          <w:ilvl w:val="0"/>
          <w:numId w:val="4"/>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Contracted purchases</w:t>
      </w:r>
    </w:p>
    <w:p w:rsidR="008226D2" w:rsidRPr="00122584" w:rsidRDefault="008226D2" w:rsidP="00B40945">
      <w:pPr>
        <w:numPr>
          <w:ilvl w:val="1"/>
          <w:numId w:val="4"/>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 xml:space="preserve">Review the contract effective dates to ensure </w:t>
      </w:r>
      <w:r w:rsidR="00D12368" w:rsidRPr="00122584">
        <w:rPr>
          <w:rFonts w:asciiTheme="minorHAnsi" w:eastAsia="Times New Roman" w:hAnsiTheme="minorHAnsi" w:cstheme="minorHAnsi"/>
          <w:sz w:val="24"/>
          <w:szCs w:val="24"/>
        </w:rPr>
        <w:t xml:space="preserve">the </w:t>
      </w:r>
      <w:r w:rsidRPr="00122584">
        <w:rPr>
          <w:rFonts w:asciiTheme="minorHAnsi" w:eastAsia="Times New Roman" w:hAnsiTheme="minorHAnsi" w:cstheme="minorHAnsi"/>
          <w:sz w:val="24"/>
          <w:szCs w:val="24"/>
        </w:rPr>
        <w:t xml:space="preserve">contract </w:t>
      </w:r>
      <w:r w:rsidR="007E5A6D" w:rsidRPr="00122584">
        <w:rPr>
          <w:rFonts w:asciiTheme="minorHAnsi" w:eastAsia="Times New Roman" w:hAnsiTheme="minorHAnsi" w:cstheme="minorHAnsi"/>
          <w:sz w:val="24"/>
          <w:szCs w:val="24"/>
        </w:rPr>
        <w:t xml:space="preserve">is </w:t>
      </w:r>
      <w:r w:rsidRPr="00122584">
        <w:rPr>
          <w:rFonts w:asciiTheme="minorHAnsi" w:eastAsia="Times New Roman" w:hAnsiTheme="minorHAnsi" w:cstheme="minorHAnsi"/>
          <w:sz w:val="24"/>
          <w:szCs w:val="24"/>
        </w:rPr>
        <w:t>still active</w:t>
      </w:r>
    </w:p>
    <w:p w:rsidR="008226D2" w:rsidRPr="00122584" w:rsidRDefault="008226D2" w:rsidP="00B40945">
      <w:pPr>
        <w:numPr>
          <w:ilvl w:val="2"/>
          <w:numId w:val="4"/>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Ensure any contract amendments are attached to the vendor by Finance</w:t>
      </w:r>
      <w:r w:rsidR="00D12368" w:rsidRPr="00122584">
        <w:rPr>
          <w:rFonts w:asciiTheme="minorHAnsi" w:eastAsia="Times New Roman" w:hAnsiTheme="minorHAnsi" w:cstheme="minorHAnsi"/>
          <w:sz w:val="24"/>
          <w:szCs w:val="24"/>
        </w:rPr>
        <w:t xml:space="preserve"> as previously indicated</w:t>
      </w:r>
    </w:p>
    <w:p w:rsidR="008226D2" w:rsidRPr="00122584" w:rsidRDefault="008226D2" w:rsidP="00B40945">
      <w:pPr>
        <w:numPr>
          <w:ilvl w:val="2"/>
          <w:numId w:val="4"/>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 xml:space="preserve">Ensure any contract amendments are saved in the Contracts Only folder </w:t>
      </w:r>
      <w:r w:rsidR="00D12368" w:rsidRPr="00122584">
        <w:rPr>
          <w:rFonts w:asciiTheme="minorHAnsi" w:eastAsia="Times New Roman" w:hAnsiTheme="minorHAnsi" w:cstheme="minorHAnsi"/>
          <w:sz w:val="24"/>
          <w:szCs w:val="24"/>
        </w:rPr>
        <w:t>as previously indicated</w:t>
      </w:r>
    </w:p>
    <w:p w:rsidR="008226D2" w:rsidRPr="00122584" w:rsidRDefault="008226D2" w:rsidP="00B40945">
      <w:pPr>
        <w:numPr>
          <w:ilvl w:val="1"/>
          <w:numId w:val="4"/>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General Note sample language</w:t>
      </w:r>
      <w:r w:rsidR="00313134">
        <w:rPr>
          <w:rFonts w:asciiTheme="minorHAnsi" w:eastAsia="Times New Roman" w:hAnsiTheme="minorHAnsi" w:cstheme="minorHAnsi"/>
          <w:sz w:val="24"/>
          <w:szCs w:val="24"/>
        </w:rPr>
        <w:t xml:space="preserve"> (Add a new General Note)</w:t>
      </w:r>
    </w:p>
    <w:p w:rsidR="008226D2" w:rsidRPr="00122584" w:rsidRDefault="008226D2" w:rsidP="00B40945">
      <w:pPr>
        <w:numPr>
          <w:ilvl w:val="2"/>
          <w:numId w:val="4"/>
        </w:numPr>
        <w:rPr>
          <w:rFonts w:asciiTheme="minorHAnsi" w:eastAsia="Times New Roman" w:hAnsiTheme="minorHAnsi" w:cstheme="minorHAnsi"/>
          <w:sz w:val="24"/>
          <w:szCs w:val="24"/>
        </w:rPr>
      </w:pPr>
      <w:r w:rsidRPr="00122584">
        <w:rPr>
          <w:rFonts w:asciiTheme="minorHAnsi" w:eastAsia="Times New Roman" w:hAnsiTheme="minorHAnsi" w:cstheme="minorHAnsi"/>
          <w:i/>
          <w:iCs/>
          <w:sz w:val="24"/>
          <w:szCs w:val="24"/>
        </w:rPr>
        <w:t>CO 1: Increase WO#145 by an amount of $5,675.00 to provide signed and sealed record drawings and submit drawings to the Florida Department of Health for permit close out of the new hypochlorite system per Chris McKenzie.</w:t>
      </w:r>
    </w:p>
    <w:p w:rsidR="008226D2" w:rsidRPr="00122584" w:rsidRDefault="008226D2" w:rsidP="00B40945">
      <w:pPr>
        <w:numPr>
          <w:ilvl w:val="0"/>
          <w:numId w:val="4"/>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Non-contracted purchases</w:t>
      </w:r>
    </w:p>
    <w:p w:rsidR="00B40945" w:rsidRPr="00122584" w:rsidRDefault="00B40945" w:rsidP="00B40945">
      <w:pPr>
        <w:numPr>
          <w:ilvl w:val="1"/>
          <w:numId w:val="4"/>
        </w:numPr>
        <w:rPr>
          <w:rFonts w:asciiTheme="minorHAnsi" w:eastAsia="Times New Roman" w:hAnsiTheme="minorHAnsi" w:cstheme="minorHAnsi"/>
          <w:sz w:val="24"/>
          <w:szCs w:val="24"/>
        </w:rPr>
      </w:pPr>
      <w:r w:rsidRPr="00122584">
        <w:rPr>
          <w:rFonts w:asciiTheme="minorHAnsi" w:eastAsia="Times New Roman" w:hAnsiTheme="minorHAnsi" w:cstheme="minorHAnsi"/>
          <w:sz w:val="24"/>
          <w:szCs w:val="24"/>
        </w:rPr>
        <w:t>General Note sample language</w:t>
      </w:r>
    </w:p>
    <w:p w:rsidR="008226D2" w:rsidRPr="00122584" w:rsidRDefault="008226D2" w:rsidP="008226D2">
      <w:pPr>
        <w:numPr>
          <w:ilvl w:val="2"/>
          <w:numId w:val="4"/>
        </w:numPr>
        <w:rPr>
          <w:rFonts w:asciiTheme="minorHAnsi" w:eastAsia="Times New Roman" w:hAnsiTheme="minorHAnsi" w:cstheme="minorHAnsi"/>
          <w:i/>
          <w:iCs/>
          <w:sz w:val="24"/>
          <w:szCs w:val="24"/>
        </w:rPr>
      </w:pPr>
      <w:r w:rsidRPr="00122584">
        <w:rPr>
          <w:rFonts w:asciiTheme="minorHAnsi" w:eastAsia="Times New Roman" w:hAnsiTheme="minorHAnsi" w:cstheme="minorHAnsi"/>
          <w:i/>
          <w:iCs/>
          <w:sz w:val="24"/>
          <w:szCs w:val="24"/>
        </w:rPr>
        <w:t>Additional shipping costs added of $55.14</w:t>
      </w:r>
      <w:r w:rsidR="0052287F">
        <w:rPr>
          <w:rFonts w:asciiTheme="minorHAnsi" w:eastAsia="Times New Roman" w:hAnsiTheme="minorHAnsi" w:cstheme="minorHAnsi"/>
          <w:i/>
          <w:iCs/>
          <w:sz w:val="24"/>
          <w:szCs w:val="24"/>
        </w:rPr>
        <w:t xml:space="preserve"> for shipping</w:t>
      </w:r>
      <w:r w:rsidRPr="00122584">
        <w:rPr>
          <w:rFonts w:asciiTheme="minorHAnsi" w:eastAsia="Times New Roman" w:hAnsiTheme="minorHAnsi" w:cstheme="minorHAnsi"/>
          <w:i/>
          <w:iCs/>
          <w:sz w:val="24"/>
          <w:szCs w:val="24"/>
        </w:rPr>
        <w:t>.</w:t>
      </w:r>
    </w:p>
    <w:p w:rsidR="007B04E8" w:rsidRPr="003A05B6" w:rsidRDefault="007B04E8" w:rsidP="007B04E8">
      <w:pPr>
        <w:pStyle w:val="Header"/>
        <w:rPr>
          <w:sz w:val="24"/>
          <w:szCs w:val="24"/>
        </w:rPr>
      </w:pPr>
      <w:r w:rsidRPr="00063EF4">
        <w:rPr>
          <w:b/>
          <w:sz w:val="32"/>
          <w:szCs w:val="32"/>
          <w:u w:val="single"/>
        </w:rPr>
        <w:t>Requisitions</w:t>
      </w:r>
      <w:r>
        <w:t xml:space="preserve"> </w:t>
      </w:r>
      <w:r w:rsidRPr="003A05B6">
        <w:rPr>
          <w:sz w:val="24"/>
          <w:szCs w:val="24"/>
        </w:rPr>
        <w:t>(There is a separate group of templates for Blanket PO’s/Not to Exceed Contracts &amp; Contracted purchases)</w:t>
      </w:r>
    </w:p>
    <w:p w:rsidR="007B04E8" w:rsidRPr="003A05B6" w:rsidRDefault="007B04E8" w:rsidP="007B04E8">
      <w:pPr>
        <w:pStyle w:val="Header"/>
        <w:rPr>
          <w:sz w:val="24"/>
          <w:szCs w:val="24"/>
        </w:rPr>
      </w:pPr>
    </w:p>
    <w:p w:rsidR="007B04E8" w:rsidRPr="003A05B6" w:rsidRDefault="007B04E8" w:rsidP="007B04E8">
      <w:pPr>
        <w:pStyle w:val="Header"/>
        <w:rPr>
          <w:sz w:val="24"/>
          <w:szCs w:val="24"/>
        </w:rPr>
      </w:pPr>
      <w:r w:rsidRPr="003A05B6">
        <w:rPr>
          <w:b/>
          <w:sz w:val="24"/>
          <w:szCs w:val="24"/>
          <w:u w:val="single"/>
        </w:rPr>
        <w:t xml:space="preserve">Purchases &lt;= </w:t>
      </w:r>
      <w:r w:rsidR="00044162">
        <w:rPr>
          <w:b/>
          <w:sz w:val="24"/>
          <w:szCs w:val="24"/>
          <w:u w:val="single"/>
        </w:rPr>
        <w:t>10,</w:t>
      </w:r>
      <w:r w:rsidRPr="003A05B6">
        <w:rPr>
          <w:b/>
          <w:sz w:val="24"/>
          <w:szCs w:val="24"/>
          <w:u w:val="single"/>
        </w:rPr>
        <w:t xml:space="preserve">00.00  </w:t>
      </w:r>
      <w:proofErr w:type="gramStart"/>
      <w:r w:rsidRPr="003A05B6">
        <w:rPr>
          <w:sz w:val="24"/>
          <w:szCs w:val="24"/>
        </w:rPr>
        <w:t xml:space="preserve">   (</w:t>
      </w:r>
      <w:proofErr w:type="gramEnd"/>
      <w:r w:rsidR="00044162">
        <w:rPr>
          <w:sz w:val="24"/>
          <w:szCs w:val="24"/>
        </w:rPr>
        <w:t>Perform market research to ensure Town receives the lowest and best price</w:t>
      </w:r>
      <w:r w:rsidRPr="003A05B6">
        <w:rPr>
          <w:sz w:val="24"/>
          <w:szCs w:val="24"/>
        </w:rPr>
        <w:t>)</w:t>
      </w:r>
    </w:p>
    <w:p w:rsidR="007B04E8" w:rsidRPr="003A05B6" w:rsidRDefault="007B04E8" w:rsidP="007B04E8">
      <w:pPr>
        <w:rPr>
          <w:sz w:val="24"/>
          <w:szCs w:val="24"/>
        </w:rPr>
      </w:pPr>
      <w:r w:rsidRPr="003A05B6">
        <w:rPr>
          <w:sz w:val="24"/>
          <w:szCs w:val="24"/>
        </w:rPr>
        <w:tab/>
      </w:r>
      <w:r w:rsidRPr="003A05B6">
        <w:rPr>
          <w:sz w:val="24"/>
          <w:szCs w:val="24"/>
          <w:u w:val="single"/>
        </w:rPr>
        <w:t xml:space="preserve">General Note/Comment: </w:t>
      </w:r>
      <w:r w:rsidRPr="003A05B6">
        <w:rPr>
          <w:sz w:val="24"/>
          <w:szCs w:val="24"/>
        </w:rPr>
        <w:t xml:space="preserve">   What you are buying and purpose.  </w:t>
      </w:r>
    </w:p>
    <w:p w:rsidR="007B04E8" w:rsidRPr="003A05B6" w:rsidRDefault="007B04E8" w:rsidP="007B04E8">
      <w:pPr>
        <w:ind w:left="1440" w:hanging="720"/>
        <w:rPr>
          <w:sz w:val="24"/>
          <w:szCs w:val="24"/>
        </w:rPr>
      </w:pPr>
      <w:r w:rsidRPr="003A05B6">
        <w:rPr>
          <w:sz w:val="24"/>
          <w:szCs w:val="24"/>
          <w:u w:val="single"/>
        </w:rPr>
        <w:t>Attachment:</w:t>
      </w:r>
      <w:r w:rsidRPr="003A05B6">
        <w:rPr>
          <w:sz w:val="24"/>
          <w:szCs w:val="24"/>
        </w:rPr>
        <w:tab/>
        <w:t xml:space="preserve">Catalog screen </w:t>
      </w:r>
      <w:r w:rsidRPr="005B23D4">
        <w:rPr>
          <w:sz w:val="24"/>
          <w:szCs w:val="24"/>
        </w:rPr>
        <w:t>shot, Printout</w:t>
      </w:r>
      <w:r w:rsidRPr="003A05B6">
        <w:rPr>
          <w:sz w:val="24"/>
          <w:szCs w:val="24"/>
        </w:rPr>
        <w:t xml:space="preserve"> or Quote for item being requested and </w:t>
      </w:r>
    </w:p>
    <w:p w:rsidR="007B04E8" w:rsidRPr="003A05B6" w:rsidRDefault="007B04E8" w:rsidP="007B04E8">
      <w:pPr>
        <w:ind w:left="2160" w:firstLine="7"/>
        <w:rPr>
          <w:sz w:val="24"/>
          <w:szCs w:val="24"/>
        </w:rPr>
      </w:pPr>
      <w:r w:rsidRPr="003A05B6">
        <w:rPr>
          <w:sz w:val="24"/>
          <w:szCs w:val="24"/>
        </w:rPr>
        <w:t xml:space="preserve">who requested the purchase (email </w:t>
      </w:r>
      <w:proofErr w:type="gramStart"/>
      <w:r w:rsidRPr="003A05B6">
        <w:rPr>
          <w:sz w:val="24"/>
          <w:szCs w:val="24"/>
        </w:rPr>
        <w:t>attachment).</w:t>
      </w:r>
      <w:proofErr w:type="gramEnd"/>
      <w:r w:rsidRPr="003A05B6">
        <w:rPr>
          <w:sz w:val="24"/>
          <w:szCs w:val="24"/>
        </w:rPr>
        <w:t xml:space="preserve">  </w:t>
      </w:r>
      <w:r w:rsidRPr="005B23D4">
        <w:rPr>
          <w:sz w:val="24"/>
          <w:szCs w:val="24"/>
        </w:rPr>
        <w:t>NOTE: This should not be the invoice for the item because a PO is required prior to making a purchase.</w:t>
      </w:r>
      <w:r w:rsidRPr="003A05B6">
        <w:rPr>
          <w:sz w:val="24"/>
          <w:szCs w:val="24"/>
        </w:rPr>
        <w:t xml:space="preserve">  </w:t>
      </w:r>
    </w:p>
    <w:p w:rsidR="007B04E8" w:rsidRPr="003A05B6" w:rsidRDefault="007B04E8" w:rsidP="007B04E8">
      <w:pPr>
        <w:ind w:left="1440" w:hanging="1440"/>
        <w:rPr>
          <w:sz w:val="24"/>
          <w:szCs w:val="24"/>
        </w:rPr>
      </w:pPr>
      <w:r w:rsidRPr="003A05B6">
        <w:rPr>
          <w:sz w:val="24"/>
          <w:szCs w:val="24"/>
        </w:rPr>
        <w:tab/>
      </w:r>
      <w:r w:rsidRPr="003A05B6">
        <w:rPr>
          <w:sz w:val="24"/>
          <w:szCs w:val="24"/>
        </w:rPr>
        <w:tab/>
        <w:t xml:space="preserve">If providing a printout also attach the approval. If attaching a quote, the quote </w:t>
      </w:r>
    </w:p>
    <w:p w:rsidR="007B04E8" w:rsidRPr="003A05B6" w:rsidRDefault="007B04E8" w:rsidP="007B04E8">
      <w:pPr>
        <w:ind w:left="1440" w:hanging="1440"/>
        <w:rPr>
          <w:sz w:val="24"/>
          <w:szCs w:val="24"/>
        </w:rPr>
      </w:pPr>
      <w:r w:rsidRPr="003A05B6">
        <w:rPr>
          <w:sz w:val="24"/>
          <w:szCs w:val="24"/>
        </w:rPr>
        <w:tab/>
      </w:r>
      <w:r w:rsidRPr="003A05B6">
        <w:rPr>
          <w:sz w:val="24"/>
          <w:szCs w:val="24"/>
        </w:rPr>
        <w:tab/>
        <w:t xml:space="preserve">should be signed.  </w:t>
      </w:r>
    </w:p>
    <w:p w:rsidR="007B04E8" w:rsidRPr="003A05B6" w:rsidRDefault="007B04E8" w:rsidP="007B04E8">
      <w:pPr>
        <w:rPr>
          <w:sz w:val="24"/>
          <w:szCs w:val="24"/>
        </w:rPr>
      </w:pPr>
    </w:p>
    <w:p w:rsidR="007B04E8" w:rsidRPr="003A05B6" w:rsidRDefault="007B04E8" w:rsidP="007B04E8">
      <w:pPr>
        <w:rPr>
          <w:sz w:val="24"/>
          <w:szCs w:val="24"/>
        </w:rPr>
      </w:pPr>
    </w:p>
    <w:p w:rsidR="007B04E8" w:rsidRPr="003A05B6" w:rsidRDefault="007B04E8" w:rsidP="007B04E8">
      <w:pPr>
        <w:rPr>
          <w:sz w:val="24"/>
          <w:szCs w:val="24"/>
        </w:rPr>
      </w:pPr>
      <w:r w:rsidRPr="003A05B6">
        <w:rPr>
          <w:b/>
          <w:sz w:val="24"/>
          <w:szCs w:val="24"/>
          <w:u w:val="single"/>
        </w:rPr>
        <w:t xml:space="preserve">Purchases &gt;10,000.00 &amp; &lt; = </w:t>
      </w:r>
      <w:proofErr w:type="gramStart"/>
      <w:r w:rsidRPr="003A05B6">
        <w:rPr>
          <w:b/>
          <w:sz w:val="24"/>
          <w:szCs w:val="24"/>
          <w:u w:val="single"/>
        </w:rPr>
        <w:t xml:space="preserve">25,000.00 </w:t>
      </w:r>
      <w:r w:rsidRPr="003A05B6">
        <w:rPr>
          <w:sz w:val="24"/>
          <w:szCs w:val="24"/>
        </w:rPr>
        <w:t xml:space="preserve"> (</w:t>
      </w:r>
      <w:proofErr w:type="gramEnd"/>
      <w:r w:rsidRPr="003A05B6">
        <w:rPr>
          <w:sz w:val="24"/>
          <w:szCs w:val="24"/>
        </w:rPr>
        <w:t>3 Written Quotes)</w:t>
      </w:r>
    </w:p>
    <w:p w:rsidR="007B04E8" w:rsidRPr="003A05B6" w:rsidRDefault="007B04E8" w:rsidP="007B04E8">
      <w:pPr>
        <w:rPr>
          <w:sz w:val="24"/>
          <w:szCs w:val="24"/>
        </w:rPr>
      </w:pPr>
      <w:r w:rsidRPr="003A05B6">
        <w:rPr>
          <w:sz w:val="24"/>
          <w:szCs w:val="24"/>
        </w:rPr>
        <w:tab/>
      </w:r>
      <w:r w:rsidRPr="003A05B6">
        <w:rPr>
          <w:sz w:val="24"/>
          <w:szCs w:val="24"/>
          <w:u w:val="single"/>
        </w:rPr>
        <w:t>General Note/Comment:</w:t>
      </w:r>
      <w:r w:rsidRPr="003A05B6">
        <w:rPr>
          <w:sz w:val="24"/>
          <w:szCs w:val="24"/>
        </w:rPr>
        <w:t xml:space="preserve">    What you are buying and purpose. Provide the 3 written </w:t>
      </w:r>
    </w:p>
    <w:p w:rsidR="007B04E8" w:rsidRPr="003A05B6" w:rsidRDefault="007B04E8" w:rsidP="007B04E8">
      <w:pPr>
        <w:rPr>
          <w:sz w:val="24"/>
          <w:szCs w:val="24"/>
        </w:rPr>
      </w:pPr>
      <w:r w:rsidRPr="003A05B6">
        <w:rPr>
          <w:sz w:val="24"/>
          <w:szCs w:val="24"/>
        </w:rPr>
        <w:tab/>
      </w:r>
      <w:r w:rsidRPr="003A05B6">
        <w:rPr>
          <w:sz w:val="24"/>
          <w:szCs w:val="24"/>
        </w:rPr>
        <w:tab/>
      </w:r>
      <w:r w:rsidRPr="003A05B6">
        <w:rPr>
          <w:sz w:val="24"/>
          <w:szCs w:val="24"/>
        </w:rPr>
        <w:tab/>
      </w:r>
      <w:r w:rsidR="007F7AEE">
        <w:rPr>
          <w:sz w:val="24"/>
          <w:szCs w:val="24"/>
        </w:rPr>
        <w:t>q</w:t>
      </w:r>
      <w:r w:rsidRPr="003A05B6">
        <w:rPr>
          <w:sz w:val="24"/>
          <w:szCs w:val="24"/>
        </w:rPr>
        <w:t>uote</w:t>
      </w:r>
      <w:r w:rsidR="007F7AEE">
        <w:rPr>
          <w:sz w:val="24"/>
          <w:szCs w:val="24"/>
        </w:rPr>
        <w:t xml:space="preserve"> amounts</w:t>
      </w:r>
      <w:r w:rsidRPr="003A05B6">
        <w:rPr>
          <w:sz w:val="24"/>
          <w:szCs w:val="24"/>
        </w:rPr>
        <w:t xml:space="preserve"> and the Companies you received them from.  Lastly</w:t>
      </w:r>
      <w:r w:rsidR="007F7AEE">
        <w:rPr>
          <w:sz w:val="24"/>
          <w:szCs w:val="24"/>
        </w:rPr>
        <w:t>,</w:t>
      </w:r>
      <w:r w:rsidRPr="003A05B6">
        <w:rPr>
          <w:sz w:val="24"/>
          <w:szCs w:val="24"/>
        </w:rPr>
        <w:t xml:space="preserve"> state the company </w:t>
      </w:r>
    </w:p>
    <w:p w:rsidR="007B04E8" w:rsidRPr="003A05B6" w:rsidRDefault="007B04E8" w:rsidP="007B04E8">
      <w:pPr>
        <w:rPr>
          <w:sz w:val="24"/>
          <w:szCs w:val="24"/>
        </w:rPr>
      </w:pPr>
      <w:r w:rsidRPr="003A05B6">
        <w:rPr>
          <w:sz w:val="24"/>
          <w:szCs w:val="24"/>
        </w:rPr>
        <w:tab/>
      </w:r>
      <w:r w:rsidRPr="003A05B6">
        <w:rPr>
          <w:sz w:val="24"/>
          <w:szCs w:val="24"/>
        </w:rPr>
        <w:tab/>
      </w:r>
      <w:r w:rsidRPr="003A05B6">
        <w:rPr>
          <w:sz w:val="24"/>
          <w:szCs w:val="24"/>
        </w:rPr>
        <w:tab/>
        <w:t xml:space="preserve">selected and why.  NOTE:  If sole source, replace quote information with “Sole </w:t>
      </w:r>
    </w:p>
    <w:p w:rsidR="007B04E8" w:rsidRPr="003A05B6" w:rsidRDefault="007B04E8" w:rsidP="007B04E8">
      <w:pPr>
        <w:rPr>
          <w:sz w:val="24"/>
          <w:szCs w:val="24"/>
        </w:rPr>
      </w:pPr>
      <w:r w:rsidRPr="003A05B6">
        <w:rPr>
          <w:sz w:val="24"/>
          <w:szCs w:val="24"/>
        </w:rPr>
        <w:tab/>
      </w:r>
      <w:r w:rsidRPr="003A05B6">
        <w:rPr>
          <w:sz w:val="24"/>
          <w:szCs w:val="24"/>
        </w:rPr>
        <w:tab/>
      </w:r>
      <w:r w:rsidRPr="003A05B6">
        <w:rPr>
          <w:sz w:val="24"/>
          <w:szCs w:val="24"/>
        </w:rPr>
        <w:tab/>
        <w:t>Source effective 10/01/22-10/01/24”</w:t>
      </w:r>
    </w:p>
    <w:p w:rsidR="007B04E8" w:rsidRPr="003A05B6" w:rsidRDefault="007B04E8" w:rsidP="007B04E8">
      <w:pPr>
        <w:rPr>
          <w:sz w:val="24"/>
          <w:szCs w:val="24"/>
        </w:rPr>
      </w:pPr>
    </w:p>
    <w:p w:rsidR="007B04E8" w:rsidRPr="003A05B6" w:rsidRDefault="007B04E8" w:rsidP="007B04E8">
      <w:pPr>
        <w:ind w:left="2160" w:hanging="1433"/>
        <w:rPr>
          <w:sz w:val="24"/>
          <w:szCs w:val="24"/>
        </w:rPr>
      </w:pPr>
      <w:r w:rsidRPr="003A05B6">
        <w:rPr>
          <w:sz w:val="24"/>
          <w:szCs w:val="24"/>
          <w:u w:val="single"/>
        </w:rPr>
        <w:t xml:space="preserve">Attachment: </w:t>
      </w:r>
      <w:r w:rsidRPr="003A05B6">
        <w:rPr>
          <w:sz w:val="24"/>
          <w:szCs w:val="24"/>
        </w:rPr>
        <w:t xml:space="preserve"> </w:t>
      </w:r>
      <w:r w:rsidRPr="003A05B6">
        <w:rPr>
          <w:sz w:val="24"/>
          <w:szCs w:val="24"/>
        </w:rPr>
        <w:tab/>
        <w:t xml:space="preserve">Information on the item being purchased and who requested the purchase (email/etc.). </w:t>
      </w:r>
    </w:p>
    <w:p w:rsidR="007B04E8" w:rsidRPr="003A05B6" w:rsidRDefault="007B04E8" w:rsidP="007B04E8">
      <w:pPr>
        <w:rPr>
          <w:sz w:val="24"/>
          <w:szCs w:val="24"/>
        </w:rPr>
      </w:pPr>
      <w:r w:rsidRPr="003A05B6">
        <w:rPr>
          <w:sz w:val="24"/>
          <w:szCs w:val="24"/>
        </w:rPr>
        <w:tab/>
      </w:r>
      <w:r w:rsidRPr="003A05B6">
        <w:rPr>
          <w:sz w:val="24"/>
          <w:szCs w:val="24"/>
        </w:rPr>
        <w:tab/>
      </w:r>
      <w:r w:rsidRPr="003A05B6">
        <w:rPr>
          <w:sz w:val="24"/>
          <w:szCs w:val="24"/>
        </w:rPr>
        <w:tab/>
        <w:t xml:space="preserve">The 3 written quotes OR Sole Source form.  NOTE1:  If unable to obtain 3 </w:t>
      </w:r>
    </w:p>
    <w:p w:rsidR="007B04E8" w:rsidRPr="003A05B6" w:rsidRDefault="007B04E8" w:rsidP="007B04E8">
      <w:pPr>
        <w:rPr>
          <w:sz w:val="24"/>
          <w:szCs w:val="24"/>
        </w:rPr>
      </w:pPr>
      <w:r w:rsidRPr="003A05B6">
        <w:rPr>
          <w:sz w:val="24"/>
          <w:szCs w:val="24"/>
        </w:rPr>
        <w:tab/>
      </w:r>
      <w:r w:rsidRPr="003A05B6">
        <w:rPr>
          <w:sz w:val="24"/>
          <w:szCs w:val="24"/>
        </w:rPr>
        <w:tab/>
      </w:r>
      <w:r w:rsidRPr="003A05B6">
        <w:rPr>
          <w:sz w:val="24"/>
          <w:szCs w:val="24"/>
        </w:rPr>
        <w:tab/>
        <w:t xml:space="preserve">quotes, provide the documentation (email/etc.) on who was contacted.  </w:t>
      </w:r>
    </w:p>
    <w:p w:rsidR="007B04E8" w:rsidRPr="003A05B6" w:rsidRDefault="007B04E8" w:rsidP="007B04E8">
      <w:pPr>
        <w:rPr>
          <w:sz w:val="24"/>
          <w:szCs w:val="24"/>
        </w:rPr>
      </w:pPr>
    </w:p>
    <w:p w:rsidR="007B04E8" w:rsidRPr="003A05B6" w:rsidRDefault="007B04E8" w:rsidP="007B04E8">
      <w:pPr>
        <w:rPr>
          <w:sz w:val="24"/>
          <w:szCs w:val="24"/>
        </w:rPr>
      </w:pPr>
      <w:r w:rsidRPr="003A05B6">
        <w:rPr>
          <w:b/>
          <w:sz w:val="24"/>
          <w:szCs w:val="24"/>
          <w:u w:val="single"/>
        </w:rPr>
        <w:lastRenderedPageBreak/>
        <w:t>Purchases &gt;</w:t>
      </w:r>
      <w:r w:rsidR="00355184">
        <w:rPr>
          <w:b/>
          <w:sz w:val="24"/>
          <w:szCs w:val="24"/>
          <w:u w:val="single"/>
        </w:rPr>
        <w:t>25</w:t>
      </w:r>
      <w:r w:rsidRPr="003A05B6">
        <w:rPr>
          <w:b/>
          <w:sz w:val="24"/>
          <w:szCs w:val="24"/>
          <w:u w:val="single"/>
        </w:rPr>
        <w:t>,000.0</w:t>
      </w:r>
      <w:r w:rsidR="00BB0937">
        <w:rPr>
          <w:b/>
          <w:sz w:val="24"/>
          <w:szCs w:val="24"/>
          <w:u w:val="single"/>
        </w:rPr>
        <w:t>0</w:t>
      </w:r>
      <w:r w:rsidRPr="003A05B6">
        <w:rPr>
          <w:b/>
          <w:sz w:val="24"/>
          <w:szCs w:val="24"/>
          <w:u w:val="single"/>
        </w:rPr>
        <w:t xml:space="preserve"> &amp; &lt;</w:t>
      </w:r>
      <w:r w:rsidR="00355184">
        <w:rPr>
          <w:b/>
          <w:sz w:val="24"/>
          <w:szCs w:val="24"/>
          <w:u w:val="single"/>
        </w:rPr>
        <w:t xml:space="preserve"> = </w:t>
      </w:r>
      <w:r w:rsidRPr="003A05B6">
        <w:rPr>
          <w:b/>
          <w:sz w:val="24"/>
          <w:szCs w:val="24"/>
          <w:u w:val="single"/>
        </w:rPr>
        <w:t>50,000.00</w:t>
      </w:r>
      <w:proofErr w:type="gramStart"/>
      <w:r w:rsidRPr="003A05B6">
        <w:rPr>
          <w:sz w:val="24"/>
          <w:szCs w:val="24"/>
        </w:rPr>
        <w:t xml:space="preserve">   (</w:t>
      </w:r>
      <w:proofErr w:type="gramEnd"/>
      <w:r w:rsidRPr="003A05B6">
        <w:rPr>
          <w:sz w:val="24"/>
          <w:szCs w:val="24"/>
        </w:rPr>
        <w:t xml:space="preserve">Competitive Quotes (i.e. </w:t>
      </w:r>
      <w:proofErr w:type="spellStart"/>
      <w:r w:rsidRPr="003A05B6">
        <w:rPr>
          <w:sz w:val="24"/>
          <w:szCs w:val="24"/>
        </w:rPr>
        <w:t>Demandstar</w:t>
      </w:r>
      <w:proofErr w:type="spellEnd"/>
      <w:r w:rsidRPr="003A05B6">
        <w:rPr>
          <w:sz w:val="24"/>
          <w:szCs w:val="24"/>
        </w:rPr>
        <w:t>))</w:t>
      </w:r>
    </w:p>
    <w:p w:rsidR="007B04E8" w:rsidRPr="003A05B6" w:rsidRDefault="007B04E8" w:rsidP="007B04E8">
      <w:pPr>
        <w:rPr>
          <w:sz w:val="24"/>
          <w:szCs w:val="24"/>
        </w:rPr>
      </w:pPr>
      <w:r w:rsidRPr="003A05B6">
        <w:rPr>
          <w:sz w:val="24"/>
          <w:szCs w:val="24"/>
        </w:rPr>
        <w:tab/>
      </w:r>
      <w:r w:rsidRPr="003A05B6">
        <w:rPr>
          <w:sz w:val="24"/>
          <w:szCs w:val="24"/>
          <w:u w:val="single"/>
        </w:rPr>
        <w:t>General Note/Comment:</w:t>
      </w:r>
      <w:r w:rsidRPr="003A05B6">
        <w:rPr>
          <w:sz w:val="24"/>
          <w:szCs w:val="24"/>
        </w:rPr>
        <w:t xml:space="preserve">  What you are buying and purpose.    Provide information on </w:t>
      </w:r>
    </w:p>
    <w:p w:rsidR="007B04E8" w:rsidRPr="003A05B6" w:rsidRDefault="007B04E8" w:rsidP="007B04E8">
      <w:pPr>
        <w:rPr>
          <w:sz w:val="24"/>
          <w:szCs w:val="24"/>
        </w:rPr>
      </w:pPr>
      <w:r w:rsidRPr="003A05B6">
        <w:rPr>
          <w:sz w:val="24"/>
          <w:szCs w:val="24"/>
        </w:rPr>
        <w:tab/>
      </w:r>
      <w:r w:rsidRPr="003A05B6">
        <w:rPr>
          <w:sz w:val="24"/>
          <w:szCs w:val="24"/>
        </w:rPr>
        <w:tab/>
      </w:r>
      <w:r w:rsidRPr="003A05B6">
        <w:rPr>
          <w:sz w:val="24"/>
          <w:szCs w:val="24"/>
        </w:rPr>
        <w:tab/>
        <w:t xml:space="preserve">quotes obtained.  NOTE:  If sole source, replace quote information with “Sole </w:t>
      </w:r>
    </w:p>
    <w:p w:rsidR="007B04E8" w:rsidRPr="003A05B6" w:rsidRDefault="007B04E8" w:rsidP="007B04E8">
      <w:pPr>
        <w:rPr>
          <w:sz w:val="24"/>
          <w:szCs w:val="24"/>
        </w:rPr>
      </w:pPr>
      <w:r w:rsidRPr="003A05B6">
        <w:rPr>
          <w:sz w:val="24"/>
          <w:szCs w:val="24"/>
        </w:rPr>
        <w:tab/>
      </w:r>
      <w:r w:rsidRPr="003A05B6">
        <w:rPr>
          <w:sz w:val="24"/>
          <w:szCs w:val="24"/>
        </w:rPr>
        <w:tab/>
      </w:r>
      <w:r w:rsidRPr="003A05B6">
        <w:rPr>
          <w:sz w:val="24"/>
          <w:szCs w:val="24"/>
        </w:rPr>
        <w:tab/>
        <w:t>Source effective 10/01/22-10/01/24”</w:t>
      </w:r>
    </w:p>
    <w:p w:rsidR="007B04E8" w:rsidRPr="003A05B6" w:rsidRDefault="007B04E8" w:rsidP="007B04E8">
      <w:pPr>
        <w:rPr>
          <w:sz w:val="24"/>
          <w:szCs w:val="24"/>
        </w:rPr>
      </w:pPr>
    </w:p>
    <w:p w:rsidR="007B04E8" w:rsidRPr="003A05B6" w:rsidRDefault="007B04E8" w:rsidP="007B04E8">
      <w:pPr>
        <w:ind w:left="2160" w:hanging="1440"/>
        <w:rPr>
          <w:sz w:val="24"/>
          <w:szCs w:val="24"/>
        </w:rPr>
      </w:pPr>
      <w:r w:rsidRPr="003A05B6">
        <w:rPr>
          <w:sz w:val="24"/>
          <w:szCs w:val="24"/>
          <w:u w:val="single"/>
        </w:rPr>
        <w:t>Attachment:</w:t>
      </w:r>
      <w:r w:rsidRPr="003A05B6">
        <w:rPr>
          <w:sz w:val="24"/>
          <w:szCs w:val="24"/>
        </w:rPr>
        <w:tab/>
        <w:t xml:space="preserve">The executed agreement and other information on the purchase, the Company selected and who requested the purchase.  Documentation on the </w:t>
      </w:r>
      <w:proofErr w:type="spellStart"/>
      <w:r w:rsidRPr="003A05B6">
        <w:rPr>
          <w:sz w:val="24"/>
          <w:szCs w:val="24"/>
        </w:rPr>
        <w:t>Demandstar</w:t>
      </w:r>
      <w:proofErr w:type="spellEnd"/>
      <w:r w:rsidRPr="003A05B6">
        <w:rPr>
          <w:sz w:val="24"/>
          <w:szCs w:val="24"/>
        </w:rPr>
        <w:t xml:space="preserve"> request OR Sole Source form.  </w:t>
      </w:r>
    </w:p>
    <w:p w:rsidR="007B04E8" w:rsidRPr="003A05B6" w:rsidRDefault="007B04E8" w:rsidP="007B04E8">
      <w:pPr>
        <w:ind w:left="2160" w:hanging="1440"/>
        <w:rPr>
          <w:sz w:val="24"/>
          <w:szCs w:val="24"/>
        </w:rPr>
      </w:pPr>
    </w:p>
    <w:p w:rsidR="007B04E8" w:rsidRPr="003A05B6" w:rsidRDefault="007B04E8" w:rsidP="007B04E8">
      <w:pPr>
        <w:rPr>
          <w:sz w:val="24"/>
          <w:szCs w:val="24"/>
        </w:rPr>
      </w:pPr>
      <w:r w:rsidRPr="003A05B6">
        <w:rPr>
          <w:b/>
          <w:sz w:val="24"/>
          <w:szCs w:val="24"/>
          <w:u w:val="single"/>
        </w:rPr>
        <w:t>Purchases &gt;</w:t>
      </w:r>
      <w:r w:rsidR="00BB0937">
        <w:rPr>
          <w:b/>
          <w:sz w:val="24"/>
          <w:szCs w:val="24"/>
          <w:u w:val="single"/>
        </w:rPr>
        <w:t xml:space="preserve"> </w:t>
      </w:r>
      <w:r w:rsidRPr="003A05B6">
        <w:rPr>
          <w:b/>
          <w:sz w:val="24"/>
          <w:szCs w:val="24"/>
          <w:u w:val="single"/>
        </w:rPr>
        <w:t>50,000.00 &amp; &lt;=</w:t>
      </w:r>
      <w:proofErr w:type="gramStart"/>
      <w:r w:rsidRPr="003A05B6">
        <w:rPr>
          <w:b/>
          <w:sz w:val="24"/>
          <w:szCs w:val="24"/>
          <w:u w:val="single"/>
        </w:rPr>
        <w:t xml:space="preserve">100,000.00 </w:t>
      </w:r>
      <w:r w:rsidRPr="003A05B6">
        <w:rPr>
          <w:sz w:val="24"/>
          <w:szCs w:val="24"/>
        </w:rPr>
        <w:t xml:space="preserve"> (</w:t>
      </w:r>
      <w:proofErr w:type="gramEnd"/>
      <w:r w:rsidRPr="003A05B6">
        <w:rPr>
          <w:sz w:val="24"/>
          <w:szCs w:val="24"/>
        </w:rPr>
        <w:t xml:space="preserve">Competitive Quotes (i.e. </w:t>
      </w:r>
      <w:proofErr w:type="spellStart"/>
      <w:r w:rsidRPr="003A05B6">
        <w:rPr>
          <w:sz w:val="24"/>
          <w:szCs w:val="24"/>
        </w:rPr>
        <w:t>Demandstar</w:t>
      </w:r>
      <w:proofErr w:type="spellEnd"/>
      <w:r w:rsidRPr="003A05B6">
        <w:rPr>
          <w:sz w:val="24"/>
          <w:szCs w:val="24"/>
        </w:rPr>
        <w:t>))</w:t>
      </w:r>
    </w:p>
    <w:p w:rsidR="007B04E8" w:rsidRPr="003A05B6" w:rsidRDefault="007B04E8" w:rsidP="007B04E8">
      <w:pPr>
        <w:rPr>
          <w:sz w:val="24"/>
          <w:szCs w:val="24"/>
        </w:rPr>
      </w:pPr>
      <w:r w:rsidRPr="003A05B6">
        <w:rPr>
          <w:sz w:val="24"/>
          <w:szCs w:val="24"/>
        </w:rPr>
        <w:tab/>
      </w:r>
      <w:r w:rsidRPr="003A05B6">
        <w:rPr>
          <w:sz w:val="24"/>
          <w:szCs w:val="24"/>
          <w:u w:val="single"/>
        </w:rPr>
        <w:t xml:space="preserve">General Note/Comment: </w:t>
      </w:r>
      <w:r w:rsidRPr="003A05B6">
        <w:rPr>
          <w:sz w:val="24"/>
          <w:szCs w:val="24"/>
        </w:rPr>
        <w:t xml:space="preserve"> What you are buying and purpose.   Date TC approved. </w:t>
      </w:r>
    </w:p>
    <w:p w:rsidR="007B04E8" w:rsidRPr="003A05B6" w:rsidRDefault="007B04E8" w:rsidP="007B04E8">
      <w:pPr>
        <w:ind w:left="2160" w:firstLine="7"/>
        <w:rPr>
          <w:sz w:val="24"/>
          <w:szCs w:val="24"/>
        </w:rPr>
      </w:pPr>
      <w:r w:rsidRPr="003A05B6">
        <w:rPr>
          <w:sz w:val="24"/>
          <w:szCs w:val="24"/>
        </w:rPr>
        <w:t>Resolution #.  Effective dates of agreement. NOTE</w:t>
      </w:r>
      <w:r w:rsidR="006970E8">
        <w:rPr>
          <w:sz w:val="24"/>
          <w:szCs w:val="24"/>
        </w:rPr>
        <w:t>1</w:t>
      </w:r>
      <w:r w:rsidRPr="003A05B6">
        <w:rPr>
          <w:sz w:val="24"/>
          <w:szCs w:val="24"/>
        </w:rPr>
        <w:t xml:space="preserve">:  If sole source, </w:t>
      </w:r>
      <w:r w:rsidR="006970E8">
        <w:rPr>
          <w:sz w:val="24"/>
          <w:szCs w:val="24"/>
        </w:rPr>
        <w:t>indicate</w:t>
      </w:r>
      <w:r w:rsidRPr="003A05B6">
        <w:rPr>
          <w:sz w:val="24"/>
          <w:szCs w:val="24"/>
        </w:rPr>
        <w:t xml:space="preserve"> “Sole Source effective 10/01/22-10/01/24”</w:t>
      </w:r>
      <w:r w:rsidR="006970E8">
        <w:rPr>
          <w:sz w:val="24"/>
          <w:szCs w:val="24"/>
        </w:rPr>
        <w:t xml:space="preserve"> NOTE2: For Sole Source purchases in this </w:t>
      </w:r>
      <w:r w:rsidR="00BB0937">
        <w:rPr>
          <w:sz w:val="24"/>
          <w:szCs w:val="24"/>
        </w:rPr>
        <w:t>pricing threshold and greater</w:t>
      </w:r>
      <w:r w:rsidR="006970E8">
        <w:rPr>
          <w:sz w:val="24"/>
          <w:szCs w:val="24"/>
        </w:rPr>
        <w:t>, TC approval is required in advance of purchase</w:t>
      </w:r>
      <w:r w:rsidR="002F00AC">
        <w:rPr>
          <w:sz w:val="24"/>
          <w:szCs w:val="24"/>
        </w:rPr>
        <w:t xml:space="preserve"> due to the dollar amounts</w:t>
      </w:r>
      <w:r w:rsidR="006970E8">
        <w:rPr>
          <w:sz w:val="24"/>
          <w:szCs w:val="24"/>
        </w:rPr>
        <w:t>.</w:t>
      </w:r>
    </w:p>
    <w:p w:rsidR="007B04E8" w:rsidRPr="003A05B6" w:rsidRDefault="007B04E8" w:rsidP="007B04E8">
      <w:pPr>
        <w:rPr>
          <w:sz w:val="24"/>
          <w:szCs w:val="24"/>
        </w:rPr>
      </w:pPr>
    </w:p>
    <w:p w:rsidR="007B04E8" w:rsidRPr="003A05B6" w:rsidRDefault="007B04E8" w:rsidP="007B04E8">
      <w:pPr>
        <w:rPr>
          <w:sz w:val="24"/>
          <w:szCs w:val="24"/>
        </w:rPr>
      </w:pPr>
      <w:r w:rsidRPr="003A05B6">
        <w:rPr>
          <w:sz w:val="24"/>
          <w:szCs w:val="24"/>
        </w:rPr>
        <w:tab/>
      </w:r>
      <w:r w:rsidRPr="003A05B6">
        <w:rPr>
          <w:sz w:val="24"/>
          <w:szCs w:val="24"/>
          <w:u w:val="single"/>
        </w:rPr>
        <w:t>Attachment:</w:t>
      </w:r>
      <w:r w:rsidRPr="003A05B6">
        <w:rPr>
          <w:sz w:val="24"/>
          <w:szCs w:val="24"/>
        </w:rPr>
        <w:tab/>
        <w:t xml:space="preserve">Information on the purchase, the Company selected and who requested the </w:t>
      </w:r>
    </w:p>
    <w:p w:rsidR="007B04E8" w:rsidRDefault="007B04E8" w:rsidP="007B04E8">
      <w:pPr>
        <w:ind w:left="2160"/>
        <w:rPr>
          <w:sz w:val="24"/>
          <w:szCs w:val="24"/>
        </w:rPr>
      </w:pPr>
      <w:r w:rsidRPr="003A05B6">
        <w:rPr>
          <w:sz w:val="24"/>
          <w:szCs w:val="24"/>
        </w:rPr>
        <w:t xml:space="preserve">purchase.  Executed agreement. Executed resolution.  TC minutes with area highlighted.  Documentation on the </w:t>
      </w:r>
      <w:proofErr w:type="spellStart"/>
      <w:r w:rsidRPr="003A05B6">
        <w:rPr>
          <w:sz w:val="24"/>
          <w:szCs w:val="24"/>
        </w:rPr>
        <w:t>Demandstar</w:t>
      </w:r>
      <w:proofErr w:type="spellEnd"/>
      <w:r w:rsidRPr="003A05B6">
        <w:rPr>
          <w:sz w:val="24"/>
          <w:szCs w:val="24"/>
        </w:rPr>
        <w:t xml:space="preserve"> request.</w:t>
      </w:r>
      <w:r w:rsidR="006970E8">
        <w:rPr>
          <w:sz w:val="24"/>
          <w:szCs w:val="24"/>
        </w:rPr>
        <w:t xml:space="preserve"> Bid tabulation.</w:t>
      </w:r>
    </w:p>
    <w:p w:rsidR="007725C3" w:rsidRPr="003A05B6" w:rsidRDefault="007725C3" w:rsidP="007B04E8">
      <w:pPr>
        <w:ind w:left="2160"/>
        <w:rPr>
          <w:sz w:val="24"/>
          <w:szCs w:val="24"/>
        </w:rPr>
      </w:pPr>
    </w:p>
    <w:p w:rsidR="007B04E8" w:rsidRPr="003A05B6" w:rsidRDefault="007B04E8" w:rsidP="007B04E8">
      <w:pPr>
        <w:rPr>
          <w:b/>
          <w:sz w:val="24"/>
          <w:szCs w:val="24"/>
          <w:u w:val="single"/>
        </w:rPr>
      </w:pPr>
      <w:r w:rsidRPr="003A05B6">
        <w:rPr>
          <w:b/>
          <w:sz w:val="24"/>
          <w:szCs w:val="24"/>
          <w:u w:val="single"/>
        </w:rPr>
        <w:t>Purchases &gt;100,000.00</w:t>
      </w:r>
      <w:proofErr w:type="gramStart"/>
      <w:r w:rsidRPr="003A05B6">
        <w:rPr>
          <w:b/>
          <w:sz w:val="24"/>
          <w:szCs w:val="24"/>
          <w:u w:val="single"/>
        </w:rPr>
        <w:t xml:space="preserve">   (</w:t>
      </w:r>
      <w:proofErr w:type="gramEnd"/>
      <w:r w:rsidRPr="003A05B6">
        <w:rPr>
          <w:b/>
          <w:sz w:val="24"/>
          <w:szCs w:val="24"/>
          <w:u w:val="single"/>
        </w:rPr>
        <w:t>Formal RFP)</w:t>
      </w:r>
    </w:p>
    <w:p w:rsidR="007B04E8" w:rsidRPr="003A05B6" w:rsidRDefault="007B04E8" w:rsidP="007B04E8">
      <w:pPr>
        <w:rPr>
          <w:sz w:val="24"/>
          <w:szCs w:val="24"/>
        </w:rPr>
      </w:pPr>
      <w:r w:rsidRPr="003A05B6">
        <w:rPr>
          <w:sz w:val="24"/>
          <w:szCs w:val="24"/>
        </w:rPr>
        <w:tab/>
      </w:r>
      <w:r w:rsidRPr="003A05B6">
        <w:rPr>
          <w:sz w:val="24"/>
          <w:szCs w:val="24"/>
          <w:u w:val="single"/>
        </w:rPr>
        <w:t xml:space="preserve">General Note/Comment:  </w:t>
      </w:r>
      <w:r w:rsidRPr="003A05B6">
        <w:rPr>
          <w:sz w:val="24"/>
          <w:szCs w:val="24"/>
        </w:rPr>
        <w:t xml:space="preserve">What you are buying and purpose.   Date TC approved. </w:t>
      </w:r>
    </w:p>
    <w:p w:rsidR="007B04E8" w:rsidRPr="003A05B6" w:rsidRDefault="007B04E8" w:rsidP="007B04E8">
      <w:pPr>
        <w:rPr>
          <w:sz w:val="24"/>
          <w:szCs w:val="24"/>
        </w:rPr>
      </w:pPr>
      <w:r w:rsidRPr="003A05B6">
        <w:rPr>
          <w:sz w:val="24"/>
          <w:szCs w:val="24"/>
        </w:rPr>
        <w:tab/>
      </w:r>
      <w:r w:rsidRPr="003A05B6">
        <w:rPr>
          <w:sz w:val="24"/>
          <w:szCs w:val="24"/>
        </w:rPr>
        <w:tab/>
      </w:r>
      <w:r w:rsidRPr="003A05B6">
        <w:rPr>
          <w:sz w:val="24"/>
          <w:szCs w:val="24"/>
        </w:rPr>
        <w:tab/>
        <w:t>Resolution #.  Effective dates of agreement.</w:t>
      </w:r>
    </w:p>
    <w:p w:rsidR="007B04E8" w:rsidRPr="003A05B6" w:rsidRDefault="007B04E8" w:rsidP="007B04E8">
      <w:pPr>
        <w:rPr>
          <w:sz w:val="24"/>
          <w:szCs w:val="24"/>
        </w:rPr>
      </w:pPr>
    </w:p>
    <w:p w:rsidR="007B04E8" w:rsidRPr="003A05B6" w:rsidRDefault="007B04E8" w:rsidP="007B04E8">
      <w:pPr>
        <w:rPr>
          <w:sz w:val="24"/>
          <w:szCs w:val="24"/>
        </w:rPr>
      </w:pPr>
      <w:r w:rsidRPr="003A05B6">
        <w:rPr>
          <w:sz w:val="24"/>
          <w:szCs w:val="24"/>
        </w:rPr>
        <w:tab/>
      </w:r>
      <w:r w:rsidRPr="003A05B6">
        <w:rPr>
          <w:sz w:val="24"/>
          <w:szCs w:val="24"/>
          <w:u w:val="single"/>
        </w:rPr>
        <w:t>Attachment:</w:t>
      </w:r>
      <w:r w:rsidRPr="003A05B6">
        <w:rPr>
          <w:sz w:val="24"/>
          <w:szCs w:val="24"/>
        </w:rPr>
        <w:tab/>
        <w:t xml:space="preserve">Information on the purchase, the Company selected and who requested the </w:t>
      </w:r>
    </w:p>
    <w:p w:rsidR="007B04E8" w:rsidRPr="003A05B6" w:rsidRDefault="007B04E8" w:rsidP="007B04E8">
      <w:pPr>
        <w:ind w:left="2160"/>
        <w:rPr>
          <w:sz w:val="24"/>
          <w:szCs w:val="24"/>
        </w:rPr>
      </w:pPr>
      <w:r w:rsidRPr="003A05B6">
        <w:rPr>
          <w:sz w:val="24"/>
          <w:szCs w:val="24"/>
        </w:rPr>
        <w:t xml:space="preserve">purchase.  Executed agreement. Executed resolution.  TC minutes with area highlighted.  Documentation on the </w:t>
      </w:r>
      <w:proofErr w:type="spellStart"/>
      <w:r w:rsidRPr="003A05B6">
        <w:rPr>
          <w:sz w:val="24"/>
          <w:szCs w:val="24"/>
        </w:rPr>
        <w:t>Demandstar</w:t>
      </w:r>
      <w:proofErr w:type="spellEnd"/>
      <w:r w:rsidRPr="003A05B6">
        <w:rPr>
          <w:sz w:val="24"/>
          <w:szCs w:val="24"/>
        </w:rPr>
        <w:t xml:space="preserve"> request. </w:t>
      </w:r>
      <w:r w:rsidR="006970E8">
        <w:rPr>
          <w:sz w:val="24"/>
          <w:szCs w:val="24"/>
        </w:rPr>
        <w:t>Bid tabulation.</w:t>
      </w:r>
    </w:p>
    <w:p w:rsidR="007B04E8" w:rsidRPr="003A05B6" w:rsidRDefault="007B04E8" w:rsidP="007B04E8">
      <w:pPr>
        <w:rPr>
          <w:sz w:val="24"/>
          <w:szCs w:val="24"/>
        </w:rPr>
      </w:pPr>
    </w:p>
    <w:p w:rsidR="007B04E8" w:rsidRPr="008854EE" w:rsidRDefault="007B04E8" w:rsidP="007B04E8">
      <w:pPr>
        <w:rPr>
          <w:b/>
          <w:sz w:val="32"/>
          <w:szCs w:val="32"/>
          <w:u w:val="single"/>
        </w:rPr>
      </w:pPr>
      <w:bookmarkStart w:id="2" w:name="_Hlk116563709"/>
      <w:r w:rsidRPr="008854EE">
        <w:rPr>
          <w:b/>
          <w:sz w:val="32"/>
          <w:szCs w:val="32"/>
          <w:u w:val="single"/>
        </w:rPr>
        <w:t xml:space="preserve">Blanket PO’s/Not </w:t>
      </w:r>
      <w:proofErr w:type="gramStart"/>
      <w:r w:rsidRPr="008854EE">
        <w:rPr>
          <w:b/>
          <w:sz w:val="32"/>
          <w:szCs w:val="32"/>
          <w:u w:val="single"/>
        </w:rPr>
        <w:t>To</w:t>
      </w:r>
      <w:proofErr w:type="gramEnd"/>
      <w:r w:rsidRPr="008854EE">
        <w:rPr>
          <w:b/>
          <w:sz w:val="32"/>
          <w:szCs w:val="32"/>
          <w:u w:val="single"/>
        </w:rPr>
        <w:t xml:space="preserve"> Exceed Contracts</w:t>
      </w:r>
    </w:p>
    <w:bookmarkEnd w:id="2"/>
    <w:p w:rsidR="007B04E8" w:rsidRDefault="007B04E8" w:rsidP="007B04E8">
      <w:r>
        <w:tab/>
      </w:r>
    </w:p>
    <w:p w:rsidR="007B04E8" w:rsidRPr="003A05B6" w:rsidRDefault="007B04E8" w:rsidP="007B04E8">
      <w:pPr>
        <w:rPr>
          <w:sz w:val="24"/>
          <w:szCs w:val="24"/>
        </w:rPr>
      </w:pPr>
      <w:r>
        <w:tab/>
      </w:r>
      <w:r w:rsidRPr="003A05B6">
        <w:rPr>
          <w:sz w:val="24"/>
          <w:szCs w:val="24"/>
          <w:u w:val="single"/>
        </w:rPr>
        <w:t>General Note/Comment:</w:t>
      </w:r>
      <w:r w:rsidRPr="003A05B6">
        <w:rPr>
          <w:sz w:val="24"/>
          <w:szCs w:val="24"/>
        </w:rPr>
        <w:t xml:space="preserve">    </w:t>
      </w:r>
      <w:r w:rsidR="00B55A91">
        <w:rPr>
          <w:sz w:val="24"/>
          <w:szCs w:val="24"/>
        </w:rPr>
        <w:t>Blanket PO f</w:t>
      </w:r>
      <w:r w:rsidRPr="003A05B6">
        <w:rPr>
          <w:sz w:val="24"/>
          <w:szCs w:val="24"/>
        </w:rPr>
        <w:t xml:space="preserve">or multiple invoices </w:t>
      </w:r>
      <w:r w:rsidR="00B55A91">
        <w:rPr>
          <w:sz w:val="24"/>
          <w:szCs w:val="24"/>
        </w:rPr>
        <w:t>each single purchase will be less than</w:t>
      </w:r>
      <w:r w:rsidRPr="003A05B6">
        <w:rPr>
          <w:sz w:val="24"/>
          <w:szCs w:val="24"/>
        </w:rPr>
        <w:t xml:space="preserve"> </w:t>
      </w:r>
    </w:p>
    <w:p w:rsidR="007B04E8" w:rsidRPr="003A05B6" w:rsidRDefault="00B55A91" w:rsidP="007B04E8">
      <w:pPr>
        <w:ind w:left="2160"/>
        <w:rPr>
          <w:sz w:val="24"/>
          <w:szCs w:val="24"/>
        </w:rPr>
      </w:pPr>
      <w:r>
        <w:rPr>
          <w:sz w:val="24"/>
          <w:szCs w:val="24"/>
        </w:rPr>
        <w:t>$10,000</w:t>
      </w:r>
      <w:r w:rsidR="007B04E8" w:rsidRPr="003A05B6">
        <w:rPr>
          <w:sz w:val="24"/>
          <w:szCs w:val="24"/>
        </w:rPr>
        <w:t>.   TC approved $</w:t>
      </w:r>
      <w:proofErr w:type="spellStart"/>
      <w:proofErr w:type="gramStart"/>
      <w:r w:rsidR="007B04E8" w:rsidRPr="003A05B6">
        <w:rPr>
          <w:sz w:val="24"/>
          <w:szCs w:val="24"/>
        </w:rPr>
        <w:t>xx,xxxx</w:t>
      </w:r>
      <w:proofErr w:type="spellEnd"/>
      <w:proofErr w:type="gramEnd"/>
      <w:r w:rsidR="007B04E8" w:rsidRPr="003A05B6">
        <w:rPr>
          <w:sz w:val="24"/>
          <w:szCs w:val="24"/>
        </w:rPr>
        <w:t xml:space="preserve"> in the FY23 budget.   (Pull the $$ from your line item in your budget </w:t>
      </w:r>
      <w:proofErr w:type="gramStart"/>
      <w:r w:rsidR="007B04E8" w:rsidRPr="003A05B6">
        <w:rPr>
          <w:sz w:val="24"/>
          <w:szCs w:val="24"/>
        </w:rPr>
        <w:t xml:space="preserve">detail)   </w:t>
      </w:r>
      <w:proofErr w:type="gramEnd"/>
      <w:r w:rsidR="007B04E8" w:rsidRPr="003A05B6">
        <w:rPr>
          <w:sz w:val="24"/>
          <w:szCs w:val="24"/>
        </w:rPr>
        <w:t xml:space="preserve">NOTE1:  If single purchase </w:t>
      </w:r>
      <w:r>
        <w:rPr>
          <w:sz w:val="24"/>
          <w:szCs w:val="24"/>
        </w:rPr>
        <w:t>is greater than or equal to</w:t>
      </w:r>
      <w:r w:rsidR="007B04E8" w:rsidRPr="003A05B6">
        <w:rPr>
          <w:sz w:val="24"/>
          <w:szCs w:val="24"/>
        </w:rPr>
        <w:t xml:space="preserve"> $</w:t>
      </w:r>
      <w:r>
        <w:rPr>
          <w:sz w:val="24"/>
          <w:szCs w:val="24"/>
        </w:rPr>
        <w:t>10,0</w:t>
      </w:r>
      <w:r w:rsidR="007B04E8" w:rsidRPr="003A05B6">
        <w:rPr>
          <w:sz w:val="24"/>
          <w:szCs w:val="24"/>
        </w:rPr>
        <w:t xml:space="preserve">00, you must follow the purchasing policy requirements for the amount being requested and issue a separate PO.  NOTE2:   PO or Cumulative total of Contract should </w:t>
      </w:r>
      <w:r>
        <w:rPr>
          <w:sz w:val="24"/>
          <w:szCs w:val="24"/>
        </w:rPr>
        <w:t>be less than</w:t>
      </w:r>
      <w:r w:rsidR="007B04E8" w:rsidRPr="003A05B6">
        <w:rPr>
          <w:sz w:val="24"/>
          <w:szCs w:val="24"/>
        </w:rPr>
        <w:t xml:space="preserve"> $10,000.   Create a new PO or Contract if it </w:t>
      </w:r>
      <w:r w:rsidR="002570D9">
        <w:rPr>
          <w:sz w:val="24"/>
          <w:szCs w:val="24"/>
        </w:rPr>
        <w:t>exceeds this amount</w:t>
      </w:r>
      <w:r w:rsidR="007B04E8" w:rsidRPr="003A05B6">
        <w:rPr>
          <w:sz w:val="24"/>
          <w:szCs w:val="24"/>
        </w:rPr>
        <w:t>.</w:t>
      </w:r>
    </w:p>
    <w:p w:rsidR="007B04E8" w:rsidRPr="003A05B6" w:rsidRDefault="007B04E8" w:rsidP="007B04E8">
      <w:pPr>
        <w:rPr>
          <w:sz w:val="24"/>
          <w:szCs w:val="24"/>
        </w:rPr>
      </w:pPr>
      <w:r w:rsidRPr="003A05B6">
        <w:rPr>
          <w:sz w:val="24"/>
          <w:szCs w:val="24"/>
        </w:rPr>
        <w:tab/>
      </w:r>
    </w:p>
    <w:p w:rsidR="007B04E8" w:rsidRPr="003A05B6" w:rsidRDefault="007B04E8" w:rsidP="007B04E8">
      <w:pPr>
        <w:rPr>
          <w:b/>
          <w:sz w:val="24"/>
          <w:szCs w:val="24"/>
        </w:rPr>
      </w:pPr>
      <w:r w:rsidRPr="003A05B6">
        <w:rPr>
          <w:sz w:val="24"/>
          <w:szCs w:val="24"/>
        </w:rPr>
        <w:tab/>
      </w:r>
      <w:r w:rsidRPr="003A05B6">
        <w:rPr>
          <w:b/>
          <w:sz w:val="24"/>
          <w:szCs w:val="24"/>
          <w:u w:val="single"/>
        </w:rPr>
        <w:t>Change Orders:</w:t>
      </w:r>
      <w:r w:rsidRPr="003A05B6">
        <w:rPr>
          <w:b/>
          <w:sz w:val="24"/>
          <w:szCs w:val="24"/>
        </w:rPr>
        <w:t xml:space="preserve">    </w:t>
      </w:r>
    </w:p>
    <w:p w:rsidR="007B04E8" w:rsidRPr="003A05B6" w:rsidRDefault="007B04E8" w:rsidP="007B04E8">
      <w:pPr>
        <w:ind w:left="720" w:firstLine="720"/>
        <w:rPr>
          <w:sz w:val="24"/>
          <w:szCs w:val="24"/>
        </w:rPr>
      </w:pPr>
      <w:r w:rsidRPr="003A05B6">
        <w:rPr>
          <w:sz w:val="24"/>
          <w:szCs w:val="24"/>
          <w:u w:val="single"/>
        </w:rPr>
        <w:t xml:space="preserve">General Note/Comment:  </w:t>
      </w:r>
      <w:r w:rsidRPr="003A05B6">
        <w:rPr>
          <w:sz w:val="24"/>
          <w:szCs w:val="24"/>
        </w:rPr>
        <w:t>Amount of Change (adding or subtracting) and reason.</w:t>
      </w:r>
    </w:p>
    <w:p w:rsidR="007B04E8" w:rsidRPr="003A05B6" w:rsidRDefault="007B04E8" w:rsidP="007B04E8">
      <w:pPr>
        <w:ind w:left="720" w:firstLine="720"/>
        <w:rPr>
          <w:sz w:val="24"/>
          <w:szCs w:val="24"/>
        </w:rPr>
      </w:pPr>
    </w:p>
    <w:p w:rsidR="007B04E8" w:rsidRPr="003A05B6" w:rsidRDefault="007B04E8" w:rsidP="007B04E8">
      <w:pPr>
        <w:ind w:left="720" w:firstLine="720"/>
        <w:rPr>
          <w:sz w:val="24"/>
          <w:szCs w:val="24"/>
        </w:rPr>
      </w:pPr>
      <w:r w:rsidRPr="003A05B6">
        <w:rPr>
          <w:sz w:val="24"/>
          <w:szCs w:val="24"/>
          <w:u w:val="single"/>
        </w:rPr>
        <w:t>Attachment:</w:t>
      </w:r>
      <w:r w:rsidRPr="003A05B6">
        <w:rPr>
          <w:sz w:val="24"/>
          <w:szCs w:val="24"/>
        </w:rPr>
        <w:t xml:space="preserve">  supporting </w:t>
      </w:r>
      <w:proofErr w:type="gramStart"/>
      <w:r w:rsidRPr="003A05B6">
        <w:rPr>
          <w:sz w:val="24"/>
          <w:szCs w:val="24"/>
        </w:rPr>
        <w:t>documentation,  i.e.</w:t>
      </w:r>
      <w:proofErr w:type="gramEnd"/>
      <w:r w:rsidRPr="003A05B6">
        <w:rPr>
          <w:sz w:val="24"/>
          <w:szCs w:val="24"/>
        </w:rPr>
        <w:t xml:space="preserve">  email authorizing increase, invoice, etc.</w:t>
      </w:r>
    </w:p>
    <w:p w:rsidR="007B04E8" w:rsidRDefault="007B04E8" w:rsidP="007B04E8"/>
    <w:p w:rsidR="007B04E8" w:rsidRPr="003A05B6" w:rsidRDefault="007B04E8" w:rsidP="007B04E8">
      <w:pPr>
        <w:rPr>
          <w:sz w:val="24"/>
          <w:szCs w:val="24"/>
        </w:rPr>
      </w:pPr>
      <w:r>
        <w:rPr>
          <w:b/>
          <w:sz w:val="32"/>
          <w:szCs w:val="32"/>
          <w:u w:val="single"/>
        </w:rPr>
        <w:t>Contracted Purchases</w:t>
      </w:r>
      <w:proofErr w:type="gramStart"/>
      <w:r>
        <w:t xml:space="preserve">   </w:t>
      </w:r>
      <w:r w:rsidRPr="003A05B6">
        <w:rPr>
          <w:sz w:val="24"/>
          <w:szCs w:val="24"/>
        </w:rPr>
        <w:t>(</w:t>
      </w:r>
      <w:proofErr w:type="gramEnd"/>
      <w:r w:rsidRPr="003A05B6">
        <w:rPr>
          <w:sz w:val="24"/>
          <w:szCs w:val="24"/>
        </w:rPr>
        <w:t xml:space="preserve">This includes lease agreements for copiers, any agreements with a </w:t>
      </w:r>
    </w:p>
    <w:p w:rsidR="007B04E8" w:rsidRPr="003A05B6" w:rsidRDefault="007B04E8" w:rsidP="007B04E8">
      <w:pPr>
        <w:rPr>
          <w:sz w:val="24"/>
          <w:szCs w:val="24"/>
        </w:rPr>
      </w:pPr>
      <w:r w:rsidRPr="003A05B6">
        <w:rPr>
          <w:sz w:val="24"/>
          <w:szCs w:val="24"/>
        </w:rPr>
        <w:tab/>
      </w:r>
      <w:r w:rsidRPr="003A05B6">
        <w:rPr>
          <w:sz w:val="24"/>
          <w:szCs w:val="24"/>
        </w:rPr>
        <w:tab/>
      </w:r>
      <w:r w:rsidRPr="003A05B6">
        <w:rPr>
          <w:sz w:val="24"/>
          <w:szCs w:val="24"/>
        </w:rPr>
        <w:tab/>
        <w:t>specified start and stop date)</w:t>
      </w:r>
    </w:p>
    <w:p w:rsidR="007B04E8" w:rsidRPr="003A05B6" w:rsidRDefault="007B04E8" w:rsidP="007B04E8">
      <w:pPr>
        <w:rPr>
          <w:sz w:val="24"/>
          <w:szCs w:val="24"/>
        </w:rPr>
      </w:pPr>
    </w:p>
    <w:p w:rsidR="007B04E8" w:rsidRPr="003A05B6" w:rsidRDefault="007B04E8" w:rsidP="007B04E8">
      <w:pPr>
        <w:ind w:left="720"/>
        <w:rPr>
          <w:sz w:val="24"/>
          <w:szCs w:val="24"/>
        </w:rPr>
      </w:pPr>
      <w:r w:rsidRPr="003A05B6">
        <w:rPr>
          <w:sz w:val="24"/>
          <w:szCs w:val="24"/>
          <w:u w:val="single"/>
        </w:rPr>
        <w:t>General Note/Comment:</w:t>
      </w:r>
      <w:r w:rsidRPr="003A05B6">
        <w:rPr>
          <w:b/>
          <w:sz w:val="24"/>
          <w:szCs w:val="24"/>
        </w:rPr>
        <w:t xml:space="preserve">     </w:t>
      </w:r>
      <w:proofErr w:type="gramStart"/>
      <w:r w:rsidRPr="003A05B6">
        <w:rPr>
          <w:sz w:val="24"/>
          <w:szCs w:val="24"/>
        </w:rPr>
        <w:t>Date  TC</w:t>
      </w:r>
      <w:proofErr w:type="gramEnd"/>
      <w:r w:rsidRPr="003A05B6">
        <w:rPr>
          <w:sz w:val="24"/>
          <w:szCs w:val="24"/>
        </w:rPr>
        <w:t xml:space="preserve">/TM/Department Director  </w:t>
      </w:r>
      <w:proofErr w:type="spellStart"/>
      <w:r w:rsidRPr="003A05B6">
        <w:rPr>
          <w:i/>
          <w:sz w:val="24"/>
          <w:szCs w:val="24"/>
        </w:rPr>
        <w:t>Director</w:t>
      </w:r>
      <w:proofErr w:type="spellEnd"/>
      <w:r w:rsidRPr="003A05B6">
        <w:rPr>
          <w:i/>
          <w:sz w:val="24"/>
          <w:szCs w:val="24"/>
        </w:rPr>
        <w:t xml:space="preserve"> Name</w:t>
      </w:r>
      <w:r w:rsidRPr="003A05B6">
        <w:rPr>
          <w:sz w:val="24"/>
          <w:szCs w:val="24"/>
        </w:rPr>
        <w:t xml:space="preserve"> approved </w:t>
      </w:r>
    </w:p>
    <w:p w:rsidR="007B04E8" w:rsidRPr="003A05B6" w:rsidRDefault="007B04E8" w:rsidP="007B04E8">
      <w:pPr>
        <w:ind w:left="2160"/>
        <w:rPr>
          <w:sz w:val="24"/>
          <w:szCs w:val="24"/>
        </w:rPr>
      </w:pPr>
      <w:r w:rsidRPr="003A05B6">
        <w:rPr>
          <w:sz w:val="24"/>
          <w:szCs w:val="24"/>
        </w:rPr>
        <w:t xml:space="preserve">contract/lease/agreement. </w:t>
      </w:r>
      <w:r w:rsidRPr="003A05B6">
        <w:rPr>
          <w:i/>
          <w:sz w:val="24"/>
          <w:szCs w:val="24"/>
        </w:rPr>
        <w:t>Contract Name/reference#</w:t>
      </w:r>
      <w:r w:rsidRPr="003A05B6">
        <w:rPr>
          <w:sz w:val="24"/>
          <w:szCs w:val="24"/>
        </w:rPr>
        <w:t xml:space="preserve"> for </w:t>
      </w:r>
      <w:proofErr w:type="spellStart"/>
      <w:r w:rsidRPr="003A05B6">
        <w:rPr>
          <w:i/>
          <w:sz w:val="24"/>
          <w:szCs w:val="24"/>
        </w:rPr>
        <w:t>Xservice</w:t>
      </w:r>
      <w:proofErr w:type="spellEnd"/>
      <w:r w:rsidRPr="003A05B6">
        <w:rPr>
          <w:i/>
          <w:sz w:val="24"/>
          <w:szCs w:val="24"/>
        </w:rPr>
        <w:t>/job</w:t>
      </w:r>
      <w:r w:rsidRPr="003A05B6">
        <w:rPr>
          <w:sz w:val="24"/>
          <w:szCs w:val="24"/>
        </w:rPr>
        <w:t xml:space="preserve"> on XX/XX/XXXX.   Resolution #.  Term of contract/lease/agreement   </w:t>
      </w:r>
      <w:r w:rsidRPr="003A05B6">
        <w:rPr>
          <w:i/>
          <w:sz w:val="24"/>
          <w:szCs w:val="24"/>
        </w:rPr>
        <w:t xml:space="preserve">3 years 12/1/22-11/30/25  </w:t>
      </w:r>
      <w:r w:rsidRPr="003A05B6">
        <w:rPr>
          <w:sz w:val="24"/>
          <w:szCs w:val="24"/>
        </w:rPr>
        <w:t xml:space="preserve">  Location </w:t>
      </w:r>
      <w:r w:rsidRPr="003A05B6">
        <w:rPr>
          <w:sz w:val="24"/>
          <w:szCs w:val="24"/>
        </w:rPr>
        <w:lastRenderedPageBreak/>
        <w:t>of term in contract/lease/</w:t>
      </w:r>
      <w:proofErr w:type="gramStart"/>
      <w:r w:rsidRPr="003A05B6">
        <w:rPr>
          <w:sz w:val="24"/>
          <w:szCs w:val="24"/>
        </w:rPr>
        <w:t xml:space="preserve">agreement </w:t>
      </w:r>
      <w:r w:rsidRPr="003A05B6">
        <w:rPr>
          <w:i/>
          <w:sz w:val="24"/>
          <w:szCs w:val="24"/>
        </w:rPr>
        <w:t xml:space="preserve"> see</w:t>
      </w:r>
      <w:proofErr w:type="gramEnd"/>
      <w:r w:rsidRPr="003A05B6">
        <w:rPr>
          <w:i/>
          <w:sz w:val="24"/>
          <w:szCs w:val="24"/>
        </w:rPr>
        <w:t xml:space="preserve"> section 2.1 paragraph b, page 15.  </w:t>
      </w:r>
      <w:r w:rsidRPr="003A05B6">
        <w:rPr>
          <w:sz w:val="24"/>
          <w:szCs w:val="24"/>
        </w:rPr>
        <w:t>Location of values in contract/lease/</w:t>
      </w:r>
      <w:proofErr w:type="gramStart"/>
      <w:r w:rsidRPr="003A05B6">
        <w:rPr>
          <w:sz w:val="24"/>
          <w:szCs w:val="24"/>
        </w:rPr>
        <w:t xml:space="preserve">agreement </w:t>
      </w:r>
      <w:r w:rsidRPr="003A05B6">
        <w:rPr>
          <w:i/>
          <w:sz w:val="24"/>
          <w:szCs w:val="24"/>
        </w:rPr>
        <w:t xml:space="preserve"> see</w:t>
      </w:r>
      <w:proofErr w:type="gramEnd"/>
      <w:r w:rsidRPr="003A05B6">
        <w:rPr>
          <w:i/>
          <w:sz w:val="24"/>
          <w:szCs w:val="24"/>
        </w:rPr>
        <w:t xml:space="preserve"> section 2.9 paragraph c, page 32.</w:t>
      </w:r>
    </w:p>
    <w:p w:rsidR="007B04E8" w:rsidRPr="003A05B6" w:rsidRDefault="007B04E8" w:rsidP="007B04E8">
      <w:pPr>
        <w:rPr>
          <w:sz w:val="24"/>
          <w:szCs w:val="24"/>
        </w:rPr>
      </w:pPr>
    </w:p>
    <w:p w:rsidR="007B04E8" w:rsidRPr="003A05B6" w:rsidRDefault="007B04E8" w:rsidP="007B04E8">
      <w:pPr>
        <w:rPr>
          <w:sz w:val="24"/>
          <w:szCs w:val="24"/>
          <w:u w:val="single"/>
        </w:rPr>
      </w:pPr>
      <w:r w:rsidRPr="003A05B6">
        <w:rPr>
          <w:sz w:val="24"/>
          <w:szCs w:val="24"/>
        </w:rPr>
        <w:tab/>
      </w:r>
      <w:r w:rsidRPr="003A05B6">
        <w:rPr>
          <w:sz w:val="24"/>
          <w:szCs w:val="24"/>
          <w:u w:val="single"/>
        </w:rPr>
        <w:t>Attachment:</w:t>
      </w:r>
    </w:p>
    <w:p w:rsidR="007B04E8" w:rsidRPr="003A05B6" w:rsidRDefault="007B04E8" w:rsidP="007B04E8">
      <w:pPr>
        <w:pStyle w:val="ListParagraph"/>
        <w:numPr>
          <w:ilvl w:val="0"/>
          <w:numId w:val="8"/>
        </w:numPr>
        <w:spacing w:line="259" w:lineRule="auto"/>
        <w:rPr>
          <w:sz w:val="24"/>
          <w:szCs w:val="24"/>
        </w:rPr>
      </w:pPr>
      <w:r w:rsidRPr="003A05B6">
        <w:rPr>
          <w:sz w:val="24"/>
          <w:szCs w:val="24"/>
        </w:rPr>
        <w:t xml:space="preserve">Contract Package = Executed Contract, Executed Resolution, TC meeting minutes </w:t>
      </w:r>
    </w:p>
    <w:p w:rsidR="007B04E8" w:rsidRPr="003A05B6" w:rsidRDefault="007B04E8" w:rsidP="007B04E8">
      <w:pPr>
        <w:rPr>
          <w:sz w:val="24"/>
          <w:szCs w:val="24"/>
        </w:rPr>
      </w:pPr>
      <w:r w:rsidRPr="003A05B6">
        <w:rPr>
          <w:sz w:val="24"/>
          <w:szCs w:val="24"/>
        </w:rPr>
        <w:tab/>
      </w:r>
      <w:r w:rsidRPr="003A05B6">
        <w:rPr>
          <w:sz w:val="24"/>
          <w:szCs w:val="24"/>
        </w:rPr>
        <w:tab/>
      </w:r>
      <w:r w:rsidRPr="003A05B6">
        <w:rPr>
          <w:sz w:val="24"/>
          <w:szCs w:val="24"/>
        </w:rPr>
        <w:tab/>
        <w:t>(highlight the approval), Amendments appended to the front of contract</w:t>
      </w:r>
    </w:p>
    <w:p w:rsidR="007B04E8" w:rsidRPr="003A05B6" w:rsidRDefault="007B04E8" w:rsidP="007B04E8">
      <w:pPr>
        <w:rPr>
          <w:sz w:val="24"/>
          <w:szCs w:val="24"/>
        </w:rPr>
      </w:pPr>
      <w:r w:rsidRPr="003A05B6">
        <w:rPr>
          <w:sz w:val="24"/>
          <w:szCs w:val="24"/>
        </w:rPr>
        <w:tab/>
      </w:r>
      <w:r w:rsidRPr="003A05B6">
        <w:rPr>
          <w:sz w:val="24"/>
          <w:szCs w:val="24"/>
        </w:rPr>
        <w:tab/>
        <w:t>OR   Agreement = Signed Agreement</w:t>
      </w:r>
    </w:p>
    <w:p w:rsidR="007B04E8" w:rsidRPr="003A05B6" w:rsidRDefault="007B04E8" w:rsidP="007B04E8">
      <w:pPr>
        <w:rPr>
          <w:sz w:val="24"/>
          <w:szCs w:val="24"/>
        </w:rPr>
      </w:pPr>
      <w:r w:rsidRPr="003A05B6">
        <w:rPr>
          <w:b/>
          <w:sz w:val="24"/>
          <w:szCs w:val="24"/>
        </w:rPr>
        <w:tab/>
      </w:r>
      <w:r w:rsidRPr="003A05B6">
        <w:rPr>
          <w:b/>
          <w:sz w:val="24"/>
          <w:szCs w:val="24"/>
        </w:rPr>
        <w:tab/>
      </w:r>
      <w:r w:rsidRPr="003A05B6">
        <w:rPr>
          <w:sz w:val="24"/>
          <w:szCs w:val="24"/>
        </w:rPr>
        <w:t>OR   Lease = Signed Lease</w:t>
      </w:r>
    </w:p>
    <w:p w:rsidR="007B04E8" w:rsidRPr="003A05B6" w:rsidRDefault="007B04E8" w:rsidP="007B04E8">
      <w:pPr>
        <w:pStyle w:val="ListParagraph"/>
        <w:numPr>
          <w:ilvl w:val="0"/>
          <w:numId w:val="8"/>
        </w:numPr>
        <w:spacing w:line="259" w:lineRule="auto"/>
        <w:rPr>
          <w:sz w:val="24"/>
          <w:szCs w:val="24"/>
        </w:rPr>
      </w:pPr>
      <w:r w:rsidRPr="003A05B6">
        <w:rPr>
          <w:sz w:val="24"/>
          <w:szCs w:val="24"/>
        </w:rPr>
        <w:t xml:space="preserve"> Vendor Quotes or documentation of the process for electing the vendor</w:t>
      </w:r>
    </w:p>
    <w:p w:rsidR="007B04E8" w:rsidRDefault="007B04E8" w:rsidP="007B04E8">
      <w:pPr>
        <w:pStyle w:val="ListParagraph"/>
        <w:numPr>
          <w:ilvl w:val="0"/>
          <w:numId w:val="8"/>
        </w:numPr>
        <w:spacing w:line="259" w:lineRule="auto"/>
      </w:pPr>
      <w:r w:rsidRPr="003A05B6">
        <w:rPr>
          <w:sz w:val="24"/>
          <w:szCs w:val="24"/>
        </w:rPr>
        <w:t>Email or other communication from requestor</w:t>
      </w:r>
      <w:r w:rsidRPr="00064E84">
        <w:rPr>
          <w:sz w:val="24"/>
          <w:szCs w:val="24"/>
        </w:rPr>
        <w:t xml:space="preserve"> </w:t>
      </w:r>
    </w:p>
    <w:p w:rsidR="00283901" w:rsidRDefault="00283901" w:rsidP="00FD24BF">
      <w:pPr>
        <w:rPr>
          <w:b/>
          <w:sz w:val="32"/>
          <w:szCs w:val="32"/>
          <w:u w:val="single"/>
        </w:rPr>
      </w:pPr>
    </w:p>
    <w:p w:rsidR="00196D9F" w:rsidRDefault="00283901" w:rsidP="00F319E2">
      <w:pPr>
        <w:spacing w:after="160" w:line="259" w:lineRule="auto"/>
        <w:rPr>
          <w:rFonts w:asciiTheme="minorHAnsi" w:eastAsia="Times New Roman" w:hAnsiTheme="minorHAnsi" w:cstheme="minorHAnsi"/>
          <w:iCs/>
        </w:rPr>
      </w:pPr>
      <w:r w:rsidRPr="00283901">
        <w:rPr>
          <w:b/>
          <w:sz w:val="32"/>
          <w:szCs w:val="32"/>
          <w:u w:val="single"/>
        </w:rPr>
        <w:t>Owner-Direct Purchase Program</w:t>
      </w:r>
    </w:p>
    <w:p w:rsidR="00283901" w:rsidRPr="0051187F" w:rsidRDefault="00283901" w:rsidP="00283901">
      <w:pPr>
        <w:rPr>
          <w:sz w:val="24"/>
          <w:szCs w:val="24"/>
        </w:rPr>
      </w:pPr>
      <w:r w:rsidRPr="0051187F">
        <w:rPr>
          <w:i/>
          <w:iCs/>
          <w:sz w:val="24"/>
          <w:szCs w:val="24"/>
        </w:rPr>
        <w:t>Purchase is being made under the Owner-Direct Purchase Program to take advantage of tax-exempt status for material purchases, under Rule 12A-1.094, F.A.C.</w:t>
      </w:r>
    </w:p>
    <w:p w:rsidR="00283901" w:rsidRPr="0051187F" w:rsidRDefault="00283901" w:rsidP="00283901">
      <w:pPr>
        <w:rPr>
          <w:sz w:val="24"/>
          <w:szCs w:val="24"/>
        </w:rPr>
      </w:pPr>
    </w:p>
    <w:p w:rsidR="00DA5760" w:rsidRDefault="00DA5760" w:rsidP="00DA5760">
      <w:pPr>
        <w:spacing w:after="160" w:line="259" w:lineRule="auto"/>
        <w:rPr>
          <w:rFonts w:asciiTheme="minorHAnsi" w:eastAsia="Times New Roman" w:hAnsiTheme="minorHAnsi" w:cstheme="minorHAnsi"/>
          <w:iCs/>
        </w:rPr>
      </w:pPr>
      <w:r>
        <w:rPr>
          <w:b/>
          <w:sz w:val="32"/>
          <w:szCs w:val="32"/>
          <w:u w:val="single"/>
        </w:rPr>
        <w:t>Piggyback</w:t>
      </w:r>
    </w:p>
    <w:p w:rsidR="00F511E7" w:rsidRPr="00122584" w:rsidRDefault="00DA5760" w:rsidP="00F511E7">
      <w:pPr>
        <w:numPr>
          <w:ilvl w:val="1"/>
          <w:numId w:val="3"/>
        </w:numPr>
        <w:rPr>
          <w:rFonts w:asciiTheme="minorHAnsi" w:eastAsia="Times New Roman" w:hAnsiTheme="minorHAnsi" w:cstheme="minorHAnsi"/>
          <w:sz w:val="24"/>
          <w:szCs w:val="24"/>
        </w:rPr>
      </w:pPr>
      <w:bookmarkStart w:id="3" w:name="_Hlk126576900"/>
      <w:r w:rsidRPr="0051187F">
        <w:rPr>
          <w:rFonts w:asciiTheme="minorHAnsi" w:eastAsia="Times New Roman" w:hAnsiTheme="minorHAnsi" w:cstheme="minorHAnsi"/>
          <w:iCs/>
          <w:sz w:val="24"/>
          <w:szCs w:val="24"/>
        </w:rPr>
        <w:t>The General Note should provide that we are piggybacking a contract with (list agency)</w:t>
      </w:r>
      <w:r w:rsidR="003332F1" w:rsidRPr="0051187F">
        <w:rPr>
          <w:rFonts w:asciiTheme="minorHAnsi" w:eastAsia="Times New Roman" w:hAnsiTheme="minorHAnsi" w:cstheme="minorHAnsi"/>
          <w:iCs/>
          <w:sz w:val="24"/>
          <w:szCs w:val="24"/>
        </w:rPr>
        <w:t xml:space="preserve">, contract ##########, </w:t>
      </w:r>
      <w:r w:rsidRPr="0051187F">
        <w:rPr>
          <w:rFonts w:asciiTheme="minorHAnsi" w:eastAsia="Times New Roman" w:hAnsiTheme="minorHAnsi" w:cstheme="minorHAnsi"/>
          <w:iCs/>
          <w:sz w:val="24"/>
          <w:szCs w:val="24"/>
        </w:rPr>
        <w:t>with the effective dates of the contract xx/xx/xx to xx/xx/xx.</w:t>
      </w:r>
      <w:r w:rsidR="00292B04" w:rsidRPr="0051187F">
        <w:rPr>
          <w:sz w:val="24"/>
          <w:szCs w:val="24"/>
        </w:rPr>
        <w:t xml:space="preserve"> Also, a copy of the contract </w:t>
      </w:r>
      <w:r w:rsidR="0052287F">
        <w:rPr>
          <w:sz w:val="24"/>
          <w:szCs w:val="24"/>
        </w:rPr>
        <w:t xml:space="preserve">and pricing list </w:t>
      </w:r>
      <w:r w:rsidR="00292B04" w:rsidRPr="0051187F">
        <w:rPr>
          <w:sz w:val="24"/>
          <w:szCs w:val="24"/>
        </w:rPr>
        <w:t>should be attached to the requisition in TCM. The quote should also reference the contract and number.</w:t>
      </w:r>
      <w:r w:rsidR="00F511E7">
        <w:rPr>
          <w:sz w:val="24"/>
          <w:szCs w:val="24"/>
        </w:rPr>
        <w:t xml:space="preserve"> </w:t>
      </w:r>
      <w:r w:rsidR="00F511E7">
        <w:rPr>
          <w:rFonts w:asciiTheme="minorHAnsi" w:eastAsia="Times New Roman" w:hAnsiTheme="minorHAnsi" w:cstheme="minorHAnsi"/>
          <w:sz w:val="24"/>
          <w:szCs w:val="24"/>
        </w:rPr>
        <w:t>In the General Note, list .pdf page number for the contract, any extensions, effective dates</w:t>
      </w:r>
      <w:r w:rsidR="0052287F">
        <w:rPr>
          <w:rFonts w:asciiTheme="minorHAnsi" w:eastAsia="Times New Roman" w:hAnsiTheme="minorHAnsi" w:cstheme="minorHAnsi"/>
          <w:sz w:val="24"/>
          <w:szCs w:val="24"/>
        </w:rPr>
        <w:t>, meeting minutes (if applicable and with item highlighted)</w:t>
      </w:r>
      <w:r w:rsidR="00F511E7">
        <w:rPr>
          <w:rFonts w:asciiTheme="minorHAnsi" w:eastAsia="Times New Roman" w:hAnsiTheme="minorHAnsi" w:cstheme="minorHAnsi"/>
          <w:sz w:val="24"/>
          <w:szCs w:val="24"/>
        </w:rPr>
        <w:t xml:space="preserve"> and any other relevant information.</w:t>
      </w:r>
    </w:p>
    <w:p w:rsidR="00DA5760" w:rsidRPr="0051187F" w:rsidRDefault="00DA5760" w:rsidP="00DA5760">
      <w:pPr>
        <w:rPr>
          <w:rFonts w:asciiTheme="minorHAnsi" w:eastAsia="Times New Roman" w:hAnsiTheme="minorHAnsi" w:cstheme="minorHAnsi"/>
          <w:iCs/>
          <w:sz w:val="24"/>
          <w:szCs w:val="24"/>
        </w:rPr>
      </w:pPr>
    </w:p>
    <w:bookmarkEnd w:id="3"/>
    <w:p w:rsidR="0038599F" w:rsidRDefault="0038599F" w:rsidP="0038599F">
      <w:pPr>
        <w:spacing w:after="160" w:line="259" w:lineRule="auto"/>
        <w:rPr>
          <w:rFonts w:asciiTheme="minorHAnsi" w:eastAsia="Times New Roman" w:hAnsiTheme="minorHAnsi" w:cstheme="minorHAnsi"/>
          <w:iCs/>
        </w:rPr>
      </w:pPr>
      <w:r>
        <w:rPr>
          <w:b/>
          <w:sz w:val="32"/>
          <w:szCs w:val="32"/>
          <w:u w:val="single"/>
        </w:rPr>
        <w:t>3 Quotes/Bid Responses</w:t>
      </w:r>
    </w:p>
    <w:p w:rsidR="0038599F" w:rsidRPr="0051187F" w:rsidRDefault="0038599F" w:rsidP="0038599F">
      <w:pPr>
        <w:shd w:val="clear" w:color="auto" w:fill="FFFFFF"/>
        <w:rPr>
          <w:rFonts w:asciiTheme="minorHAnsi" w:eastAsia="Times New Roman" w:hAnsiTheme="minorHAnsi" w:cstheme="minorBidi"/>
          <w:color w:val="212121"/>
          <w:sz w:val="24"/>
          <w:szCs w:val="24"/>
        </w:rPr>
      </w:pPr>
      <w:r w:rsidRPr="0051187F">
        <w:rPr>
          <w:rFonts w:eastAsia="Times New Roman"/>
          <w:color w:val="212121"/>
          <w:sz w:val="24"/>
          <w:szCs w:val="24"/>
        </w:rPr>
        <w:t>As you prepare future procurement items for approval, and you receive less than three bids or quotes, the details of the solicitation process and written justification must be provided to proceed forward. Please detail your efforts to comply with the Towns purchasing policy. The narrative should be part of any request for procurement approval including items sent for Council’s and the Town Manager’s approvals.</w:t>
      </w:r>
    </w:p>
    <w:p w:rsidR="0038599F" w:rsidRDefault="0038599F" w:rsidP="00F319E2">
      <w:pPr>
        <w:spacing w:after="160" w:line="259" w:lineRule="auto"/>
        <w:rPr>
          <w:rFonts w:asciiTheme="minorHAnsi" w:eastAsia="Times New Roman" w:hAnsiTheme="minorHAnsi" w:cstheme="minorHAnsi"/>
          <w:iCs/>
          <w:sz w:val="24"/>
          <w:szCs w:val="24"/>
        </w:rPr>
      </w:pPr>
    </w:p>
    <w:p w:rsidR="000733C8" w:rsidRDefault="000733C8" w:rsidP="000733C8">
      <w:pPr>
        <w:spacing w:after="160" w:line="259" w:lineRule="auto"/>
        <w:rPr>
          <w:rFonts w:asciiTheme="minorHAnsi" w:eastAsia="Times New Roman" w:hAnsiTheme="minorHAnsi" w:cstheme="minorHAnsi"/>
          <w:iCs/>
        </w:rPr>
      </w:pPr>
      <w:r>
        <w:rPr>
          <w:b/>
          <w:sz w:val="32"/>
          <w:szCs w:val="32"/>
          <w:u w:val="single"/>
        </w:rPr>
        <w:t>Subscription Based Technologies/Software</w:t>
      </w:r>
    </w:p>
    <w:p w:rsidR="000733C8" w:rsidRPr="000733C8" w:rsidRDefault="000733C8" w:rsidP="000733C8">
      <w:pPr>
        <w:spacing w:after="160" w:line="259" w:lineRule="auto"/>
        <w:rPr>
          <w:rFonts w:eastAsia="Times New Roman"/>
          <w:color w:val="212121"/>
          <w:sz w:val="24"/>
          <w:szCs w:val="24"/>
        </w:rPr>
      </w:pPr>
      <w:r>
        <w:rPr>
          <w:rFonts w:eastAsia="Times New Roman"/>
          <w:color w:val="212121"/>
          <w:sz w:val="24"/>
          <w:szCs w:val="24"/>
        </w:rPr>
        <w:t>When</w:t>
      </w:r>
      <w:r w:rsidRPr="000733C8">
        <w:rPr>
          <w:rFonts w:eastAsia="Times New Roman"/>
          <w:color w:val="212121"/>
          <w:sz w:val="24"/>
          <w:szCs w:val="24"/>
        </w:rPr>
        <w:t xml:space="preserve"> new software is purchased or existing software renewed</w:t>
      </w:r>
    </w:p>
    <w:p w:rsidR="000733C8" w:rsidRPr="000733C8" w:rsidRDefault="000733C8" w:rsidP="00FD24BF">
      <w:pPr>
        <w:rPr>
          <w:rFonts w:eastAsia="Times New Roman"/>
          <w:color w:val="212121"/>
          <w:sz w:val="24"/>
          <w:szCs w:val="24"/>
        </w:rPr>
      </w:pPr>
      <w:r w:rsidRPr="000733C8">
        <w:rPr>
          <w:rFonts w:eastAsia="Times New Roman"/>
          <w:color w:val="212121"/>
          <w:sz w:val="24"/>
          <w:szCs w:val="24"/>
        </w:rPr>
        <w:t>Look at the documentation</w:t>
      </w:r>
    </w:p>
    <w:p w:rsidR="000733C8" w:rsidRPr="000733C8" w:rsidRDefault="000733C8" w:rsidP="000733C8">
      <w:pPr>
        <w:pStyle w:val="ListParagraph"/>
        <w:numPr>
          <w:ilvl w:val="0"/>
          <w:numId w:val="11"/>
        </w:numPr>
        <w:spacing w:after="160" w:line="259" w:lineRule="auto"/>
        <w:rPr>
          <w:rFonts w:eastAsia="Times New Roman"/>
          <w:color w:val="212121"/>
          <w:sz w:val="24"/>
          <w:szCs w:val="24"/>
        </w:rPr>
      </w:pPr>
      <w:r w:rsidRPr="000733C8">
        <w:rPr>
          <w:rFonts w:eastAsia="Times New Roman"/>
          <w:color w:val="212121"/>
          <w:sz w:val="24"/>
          <w:szCs w:val="24"/>
        </w:rPr>
        <w:t xml:space="preserve">Does it say it’s a </w:t>
      </w:r>
      <w:proofErr w:type="gramStart"/>
      <w:r w:rsidRPr="000733C8">
        <w:rPr>
          <w:rFonts w:eastAsia="Times New Roman"/>
          <w:color w:val="212121"/>
          <w:sz w:val="24"/>
          <w:szCs w:val="24"/>
        </w:rPr>
        <w:t>Subscription</w:t>
      </w:r>
      <w:proofErr w:type="gramEnd"/>
    </w:p>
    <w:p w:rsidR="000733C8" w:rsidRPr="000733C8" w:rsidRDefault="000733C8" w:rsidP="000733C8">
      <w:pPr>
        <w:pStyle w:val="ListParagraph"/>
        <w:numPr>
          <w:ilvl w:val="0"/>
          <w:numId w:val="11"/>
        </w:numPr>
        <w:spacing w:after="160" w:line="259" w:lineRule="auto"/>
        <w:rPr>
          <w:rFonts w:eastAsia="Times New Roman"/>
          <w:color w:val="212121"/>
          <w:sz w:val="24"/>
          <w:szCs w:val="24"/>
        </w:rPr>
      </w:pPr>
      <w:r w:rsidRPr="000733C8">
        <w:rPr>
          <w:rFonts w:eastAsia="Times New Roman"/>
          <w:color w:val="212121"/>
          <w:sz w:val="24"/>
          <w:szCs w:val="24"/>
        </w:rPr>
        <w:t>Or, is it an extended agreement for access to or use of Software</w:t>
      </w:r>
    </w:p>
    <w:p w:rsidR="000733C8" w:rsidRPr="000733C8" w:rsidRDefault="000733C8" w:rsidP="000733C8">
      <w:pPr>
        <w:pStyle w:val="ListParagraph"/>
        <w:numPr>
          <w:ilvl w:val="0"/>
          <w:numId w:val="11"/>
        </w:numPr>
        <w:spacing w:after="160" w:line="259" w:lineRule="auto"/>
        <w:rPr>
          <w:rFonts w:eastAsia="Times New Roman"/>
          <w:color w:val="212121"/>
          <w:sz w:val="24"/>
          <w:szCs w:val="24"/>
        </w:rPr>
      </w:pPr>
      <w:r w:rsidRPr="000733C8">
        <w:rPr>
          <w:rFonts w:eastAsia="Times New Roman"/>
          <w:color w:val="212121"/>
          <w:sz w:val="24"/>
          <w:szCs w:val="24"/>
        </w:rPr>
        <w:t xml:space="preserve">Are we able to use the software for &gt; a </w:t>
      </w:r>
      <w:proofErr w:type="gramStart"/>
      <w:r w:rsidRPr="000733C8">
        <w:rPr>
          <w:rFonts w:eastAsia="Times New Roman"/>
          <w:color w:val="212121"/>
          <w:sz w:val="24"/>
          <w:szCs w:val="24"/>
        </w:rPr>
        <w:t>year</w:t>
      </w:r>
      <w:proofErr w:type="gramEnd"/>
    </w:p>
    <w:p w:rsidR="000733C8" w:rsidRPr="000733C8" w:rsidRDefault="000733C8" w:rsidP="000733C8">
      <w:pPr>
        <w:pStyle w:val="ListParagraph"/>
        <w:numPr>
          <w:ilvl w:val="0"/>
          <w:numId w:val="11"/>
        </w:numPr>
        <w:spacing w:after="160" w:line="259" w:lineRule="auto"/>
        <w:rPr>
          <w:rFonts w:eastAsia="Times New Roman"/>
          <w:color w:val="212121"/>
          <w:sz w:val="24"/>
          <w:szCs w:val="24"/>
        </w:rPr>
      </w:pPr>
      <w:r w:rsidRPr="000733C8">
        <w:rPr>
          <w:rFonts w:eastAsia="Times New Roman"/>
          <w:color w:val="212121"/>
          <w:sz w:val="24"/>
          <w:szCs w:val="24"/>
        </w:rPr>
        <w:t>If it refers to a Master Service Agreement or other documentation</w:t>
      </w:r>
    </w:p>
    <w:p w:rsidR="000733C8" w:rsidRPr="000733C8" w:rsidRDefault="000733C8" w:rsidP="000733C8">
      <w:pPr>
        <w:pStyle w:val="ListParagraph"/>
        <w:numPr>
          <w:ilvl w:val="1"/>
          <w:numId w:val="11"/>
        </w:numPr>
        <w:spacing w:after="160" w:line="259" w:lineRule="auto"/>
        <w:rPr>
          <w:rFonts w:eastAsia="Times New Roman"/>
          <w:color w:val="212121"/>
          <w:sz w:val="24"/>
          <w:szCs w:val="24"/>
        </w:rPr>
      </w:pPr>
      <w:r w:rsidRPr="000733C8">
        <w:rPr>
          <w:rFonts w:eastAsia="Times New Roman"/>
          <w:color w:val="212121"/>
          <w:sz w:val="24"/>
          <w:szCs w:val="24"/>
        </w:rPr>
        <w:t>Obtain a copy from the Vendor &amp; include it with your purchase request</w:t>
      </w:r>
    </w:p>
    <w:p w:rsidR="000733C8" w:rsidRPr="000733C8" w:rsidRDefault="000733C8" w:rsidP="000733C8">
      <w:pPr>
        <w:spacing w:after="160" w:line="259" w:lineRule="auto"/>
        <w:rPr>
          <w:rFonts w:eastAsia="Times New Roman"/>
          <w:color w:val="212121"/>
          <w:sz w:val="24"/>
          <w:szCs w:val="24"/>
        </w:rPr>
      </w:pPr>
      <w:r w:rsidRPr="000733C8">
        <w:rPr>
          <w:rFonts w:eastAsia="Times New Roman"/>
          <w:color w:val="212121"/>
          <w:sz w:val="24"/>
          <w:szCs w:val="24"/>
        </w:rPr>
        <w:t>If you start answering Yes to these questions, it is likely considered a Subscription</w:t>
      </w:r>
    </w:p>
    <w:p w:rsidR="000733C8" w:rsidRPr="000733C8" w:rsidRDefault="000733C8" w:rsidP="000733C8">
      <w:pPr>
        <w:spacing w:after="160" w:line="259" w:lineRule="auto"/>
        <w:rPr>
          <w:rFonts w:eastAsia="Times New Roman"/>
          <w:color w:val="212121"/>
          <w:sz w:val="24"/>
          <w:szCs w:val="24"/>
        </w:rPr>
      </w:pPr>
      <w:r w:rsidRPr="000733C8">
        <w:rPr>
          <w:rFonts w:eastAsia="Times New Roman"/>
          <w:color w:val="212121"/>
          <w:sz w:val="24"/>
          <w:szCs w:val="24"/>
        </w:rPr>
        <w:t>First thing to note, if the documentation says it’s a Subscription or we are considering it a Subscription, the purchase should be coded to the Books, Dues, Subscriptions          OBJ:   554</w:t>
      </w:r>
      <w:r w:rsidR="00517E12">
        <w:rPr>
          <w:rFonts w:eastAsia="Times New Roman"/>
          <w:color w:val="212121"/>
          <w:sz w:val="24"/>
          <w:szCs w:val="24"/>
        </w:rPr>
        <w:t>XXX</w:t>
      </w:r>
    </w:p>
    <w:p w:rsidR="000733C8" w:rsidRPr="0051187F" w:rsidRDefault="000733C8" w:rsidP="000733C8">
      <w:pPr>
        <w:spacing w:after="160" w:line="259" w:lineRule="auto"/>
        <w:rPr>
          <w:rFonts w:asciiTheme="minorHAnsi" w:eastAsia="Times New Roman" w:hAnsiTheme="minorHAnsi" w:cstheme="minorHAnsi"/>
          <w:iCs/>
          <w:sz w:val="24"/>
          <w:szCs w:val="24"/>
        </w:rPr>
      </w:pPr>
      <w:r w:rsidRPr="000733C8">
        <w:rPr>
          <w:rFonts w:eastAsia="Times New Roman"/>
          <w:color w:val="212121"/>
          <w:sz w:val="24"/>
          <w:szCs w:val="24"/>
        </w:rPr>
        <w:lastRenderedPageBreak/>
        <w:t xml:space="preserve">If you’re unsure for any reason, send it to Mark (markr@jupiter.fl.us </w:t>
      </w:r>
      <w:proofErr w:type="spellStart"/>
      <w:r w:rsidRPr="000733C8">
        <w:rPr>
          <w:rFonts w:eastAsia="Times New Roman"/>
          <w:color w:val="212121"/>
          <w:sz w:val="24"/>
          <w:szCs w:val="24"/>
        </w:rPr>
        <w:t>ext</w:t>
      </w:r>
      <w:proofErr w:type="spellEnd"/>
      <w:r w:rsidRPr="000733C8">
        <w:rPr>
          <w:rFonts w:eastAsia="Times New Roman"/>
          <w:color w:val="212121"/>
          <w:sz w:val="24"/>
          <w:szCs w:val="24"/>
        </w:rPr>
        <w:t xml:space="preserve"> 2424) or Yakelin (yakelinv@jupiter.fl.us </w:t>
      </w:r>
      <w:proofErr w:type="spellStart"/>
      <w:r w:rsidRPr="000733C8">
        <w:rPr>
          <w:rFonts w:eastAsia="Times New Roman"/>
          <w:color w:val="212121"/>
          <w:sz w:val="24"/>
          <w:szCs w:val="24"/>
        </w:rPr>
        <w:t>ext</w:t>
      </w:r>
      <w:proofErr w:type="spellEnd"/>
      <w:r w:rsidRPr="000733C8">
        <w:rPr>
          <w:rFonts w:eastAsia="Times New Roman"/>
          <w:color w:val="212121"/>
          <w:sz w:val="24"/>
          <w:szCs w:val="24"/>
        </w:rPr>
        <w:t xml:space="preserve"> 2370</w:t>
      </w:r>
      <w:proofErr w:type="gramStart"/>
      <w:r w:rsidRPr="000733C8">
        <w:rPr>
          <w:rFonts w:eastAsia="Times New Roman"/>
          <w:color w:val="212121"/>
          <w:sz w:val="24"/>
          <w:szCs w:val="24"/>
        </w:rPr>
        <w:t>)  to</w:t>
      </w:r>
      <w:proofErr w:type="gramEnd"/>
      <w:r w:rsidRPr="000733C8">
        <w:rPr>
          <w:rFonts w:eastAsia="Times New Roman"/>
          <w:color w:val="212121"/>
          <w:sz w:val="24"/>
          <w:szCs w:val="24"/>
        </w:rPr>
        <w:t xml:space="preserve"> make a determination</w:t>
      </w:r>
    </w:p>
    <w:sectPr w:rsidR="000733C8" w:rsidRPr="0051187F" w:rsidSect="008F6E17">
      <w:headerReference w:type="default" r:id="rId11"/>
      <w:footerReference w:type="default" r:id="rId12"/>
      <w:pgSz w:w="12240" w:h="15840" w:code="1"/>
      <w:pgMar w:top="346" w:right="810" w:bottom="360" w:left="720" w:header="274" w:footer="4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583" w:rsidRDefault="00A46583" w:rsidP="00A46583">
      <w:r>
        <w:separator/>
      </w:r>
    </w:p>
  </w:endnote>
  <w:endnote w:type="continuationSeparator" w:id="0">
    <w:p w:rsidR="00A46583" w:rsidRDefault="00A46583" w:rsidP="00A4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583" w:rsidRDefault="00A46583" w:rsidP="00A4658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583" w:rsidRDefault="00A46583" w:rsidP="00A46583">
      <w:r>
        <w:separator/>
      </w:r>
    </w:p>
  </w:footnote>
  <w:footnote w:type="continuationSeparator" w:id="0">
    <w:p w:rsidR="00A46583" w:rsidRDefault="00A46583" w:rsidP="00A4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668440"/>
      <w:docPartObj>
        <w:docPartGallery w:val="Page Numbers (Margins)"/>
        <w:docPartUnique/>
      </w:docPartObj>
    </w:sdtPr>
    <w:sdtEndPr/>
    <w:sdtContent>
      <w:p w:rsidR="00A46583" w:rsidRDefault="00A46583">
        <w:pPr>
          <w:pStyle w:val="Header"/>
        </w:pPr>
        <w:r>
          <w:rPr>
            <w:noProof/>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583" w:rsidRDefault="00A46583">
                              <w:pPr>
                                <w:pStyle w:val="Footer"/>
                                <w:rPr>
                                  <w:rFonts w:asciiTheme="majorHAnsi" w:eastAsiaTheme="majorEastAsia" w:hAnsiTheme="majorHAnsi" w:cstheme="majorBidi"/>
                                  <w:sz w:val="44"/>
                                  <w:szCs w:val="44"/>
                                </w:rPr>
                              </w:pPr>
                              <w:r w:rsidRPr="00EE7B14">
                                <w:rPr>
                                  <w:rFonts w:ascii="Script MT Bold" w:eastAsiaTheme="majorEastAsia" w:hAnsi="Script MT Bold" w:cstheme="majorBidi"/>
                                </w:rPr>
                                <w:t>Page</w:t>
                              </w:r>
                              <w:r>
                                <w:rPr>
                                  <w:rFonts w:asciiTheme="majorHAnsi" w:eastAsiaTheme="majorEastAsia" w:hAnsiTheme="majorHAnsi" w:cstheme="majorBidi"/>
                                </w:rPr>
                                <w:t xml:space="preserve"> </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30oxXb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A46583" w:rsidRDefault="00A46583">
                        <w:pPr>
                          <w:pStyle w:val="Footer"/>
                          <w:rPr>
                            <w:rFonts w:asciiTheme="majorHAnsi" w:eastAsiaTheme="majorEastAsia" w:hAnsiTheme="majorHAnsi" w:cstheme="majorBidi"/>
                            <w:sz w:val="44"/>
                            <w:szCs w:val="44"/>
                          </w:rPr>
                        </w:pPr>
                        <w:r w:rsidRPr="00EE7B14">
                          <w:rPr>
                            <w:rFonts w:ascii="Script MT Bold" w:eastAsiaTheme="majorEastAsia" w:hAnsi="Script MT Bold" w:cstheme="majorBidi"/>
                          </w:rPr>
                          <w:t>Page</w:t>
                        </w:r>
                        <w:r>
                          <w:rPr>
                            <w:rFonts w:asciiTheme="majorHAnsi" w:eastAsiaTheme="majorEastAsia" w:hAnsiTheme="majorHAnsi" w:cstheme="majorBidi"/>
                          </w:rPr>
                          <w:t xml:space="preserve"> </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355E"/>
    <w:multiLevelType w:val="hybridMultilevel"/>
    <w:tmpl w:val="0478E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6646B"/>
    <w:multiLevelType w:val="hybridMultilevel"/>
    <w:tmpl w:val="0F684C6A"/>
    <w:lvl w:ilvl="0" w:tplc="E1AC27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D12B1B"/>
    <w:multiLevelType w:val="hybridMultilevel"/>
    <w:tmpl w:val="AA9C9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2A37CE"/>
    <w:multiLevelType w:val="hybridMultilevel"/>
    <w:tmpl w:val="493AC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0557B7D"/>
    <w:multiLevelType w:val="hybridMultilevel"/>
    <w:tmpl w:val="60E6B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60651C"/>
    <w:multiLevelType w:val="hybridMultilevel"/>
    <w:tmpl w:val="6DE68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0705EA"/>
    <w:multiLevelType w:val="hybridMultilevel"/>
    <w:tmpl w:val="6136B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16F1CE2"/>
    <w:multiLevelType w:val="hybridMultilevel"/>
    <w:tmpl w:val="92647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ABC74B2"/>
    <w:multiLevelType w:val="hybridMultilevel"/>
    <w:tmpl w:val="5CD4C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169186E"/>
    <w:multiLevelType w:val="hybridMultilevel"/>
    <w:tmpl w:val="3E64D926"/>
    <w:lvl w:ilvl="0" w:tplc="1E807816">
      <w:numFmt w:val="bullet"/>
      <w:lvlText w:val="•"/>
      <w:lvlJc w:val="left"/>
      <w:pPr>
        <w:ind w:left="1087" w:hanging="727"/>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7"/>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6D2"/>
    <w:rsid w:val="0000118E"/>
    <w:rsid w:val="00026D08"/>
    <w:rsid w:val="00032815"/>
    <w:rsid w:val="00044162"/>
    <w:rsid w:val="000617E9"/>
    <w:rsid w:val="000733C8"/>
    <w:rsid w:val="0008155C"/>
    <w:rsid w:val="000D64F3"/>
    <w:rsid w:val="00122584"/>
    <w:rsid w:val="00125B54"/>
    <w:rsid w:val="00147503"/>
    <w:rsid w:val="001779E1"/>
    <w:rsid w:val="00185378"/>
    <w:rsid w:val="00196D44"/>
    <w:rsid w:val="00196D9F"/>
    <w:rsid w:val="001B506C"/>
    <w:rsid w:val="00205451"/>
    <w:rsid w:val="00216533"/>
    <w:rsid w:val="002570D9"/>
    <w:rsid w:val="00283901"/>
    <w:rsid w:val="00292B04"/>
    <w:rsid w:val="00295EBC"/>
    <w:rsid w:val="002F00AC"/>
    <w:rsid w:val="00313134"/>
    <w:rsid w:val="003332F1"/>
    <w:rsid w:val="00355184"/>
    <w:rsid w:val="00362970"/>
    <w:rsid w:val="0038599F"/>
    <w:rsid w:val="003A05B6"/>
    <w:rsid w:val="003C4154"/>
    <w:rsid w:val="003E098C"/>
    <w:rsid w:val="003E394D"/>
    <w:rsid w:val="003F0264"/>
    <w:rsid w:val="004013D7"/>
    <w:rsid w:val="00440FB0"/>
    <w:rsid w:val="00441F4B"/>
    <w:rsid w:val="00467762"/>
    <w:rsid w:val="00481978"/>
    <w:rsid w:val="00485669"/>
    <w:rsid w:val="004918AF"/>
    <w:rsid w:val="00497C75"/>
    <w:rsid w:val="0051187F"/>
    <w:rsid w:val="00517E12"/>
    <w:rsid w:val="0052287F"/>
    <w:rsid w:val="00545627"/>
    <w:rsid w:val="00553061"/>
    <w:rsid w:val="00583C89"/>
    <w:rsid w:val="005852AF"/>
    <w:rsid w:val="005B23D4"/>
    <w:rsid w:val="00607BDC"/>
    <w:rsid w:val="00633024"/>
    <w:rsid w:val="006475C5"/>
    <w:rsid w:val="006735FE"/>
    <w:rsid w:val="00693F29"/>
    <w:rsid w:val="00696F54"/>
    <w:rsid w:val="006970E8"/>
    <w:rsid w:val="006A2C3A"/>
    <w:rsid w:val="006A336F"/>
    <w:rsid w:val="006E7EF2"/>
    <w:rsid w:val="00712FAE"/>
    <w:rsid w:val="00724EBA"/>
    <w:rsid w:val="00756A34"/>
    <w:rsid w:val="007677B0"/>
    <w:rsid w:val="007725C3"/>
    <w:rsid w:val="00781C65"/>
    <w:rsid w:val="007B04E8"/>
    <w:rsid w:val="007E5A6D"/>
    <w:rsid w:val="007F7AEE"/>
    <w:rsid w:val="008034CA"/>
    <w:rsid w:val="008226D2"/>
    <w:rsid w:val="0083414A"/>
    <w:rsid w:val="00836367"/>
    <w:rsid w:val="00836B00"/>
    <w:rsid w:val="00884016"/>
    <w:rsid w:val="00897E2D"/>
    <w:rsid w:val="008C4B70"/>
    <w:rsid w:val="008E106C"/>
    <w:rsid w:val="008F1521"/>
    <w:rsid w:val="008F6E17"/>
    <w:rsid w:val="00995E17"/>
    <w:rsid w:val="009F1BEA"/>
    <w:rsid w:val="00A21AFD"/>
    <w:rsid w:val="00A268CD"/>
    <w:rsid w:val="00A46583"/>
    <w:rsid w:val="00A76A8A"/>
    <w:rsid w:val="00A92FC7"/>
    <w:rsid w:val="00AA1DAC"/>
    <w:rsid w:val="00AB67B9"/>
    <w:rsid w:val="00AD4822"/>
    <w:rsid w:val="00B048F4"/>
    <w:rsid w:val="00B06D41"/>
    <w:rsid w:val="00B370E8"/>
    <w:rsid w:val="00B40945"/>
    <w:rsid w:val="00B55A91"/>
    <w:rsid w:val="00B72C5B"/>
    <w:rsid w:val="00B77BFF"/>
    <w:rsid w:val="00BB0937"/>
    <w:rsid w:val="00BB1596"/>
    <w:rsid w:val="00BE4626"/>
    <w:rsid w:val="00BE7450"/>
    <w:rsid w:val="00C41EE6"/>
    <w:rsid w:val="00C557FF"/>
    <w:rsid w:val="00C71AD0"/>
    <w:rsid w:val="00C76A3C"/>
    <w:rsid w:val="00D04C1A"/>
    <w:rsid w:val="00D12368"/>
    <w:rsid w:val="00D52C84"/>
    <w:rsid w:val="00D670CB"/>
    <w:rsid w:val="00DA5760"/>
    <w:rsid w:val="00DB42B2"/>
    <w:rsid w:val="00DE05C6"/>
    <w:rsid w:val="00E21E89"/>
    <w:rsid w:val="00E346F7"/>
    <w:rsid w:val="00E50093"/>
    <w:rsid w:val="00E6269B"/>
    <w:rsid w:val="00E7053F"/>
    <w:rsid w:val="00EA3A13"/>
    <w:rsid w:val="00EE6C33"/>
    <w:rsid w:val="00F303B1"/>
    <w:rsid w:val="00F319E2"/>
    <w:rsid w:val="00F511E7"/>
    <w:rsid w:val="00F820AD"/>
    <w:rsid w:val="00FA220D"/>
    <w:rsid w:val="00FC7522"/>
    <w:rsid w:val="00FD24BF"/>
    <w:rsid w:val="00FF6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A42B9E3"/>
  <w15:chartTrackingRefBased/>
  <w15:docId w15:val="{2E8038E8-7F8D-4F5E-B239-351ABBD1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26D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0AD"/>
    <w:pPr>
      <w:ind w:left="720"/>
      <w:contextualSpacing/>
    </w:pPr>
  </w:style>
  <w:style w:type="character" w:styleId="Hyperlink">
    <w:name w:val="Hyperlink"/>
    <w:basedOn w:val="DefaultParagraphFont"/>
    <w:uiPriority w:val="99"/>
    <w:unhideWhenUsed/>
    <w:rsid w:val="00205451"/>
    <w:rPr>
      <w:color w:val="0563C1"/>
      <w:u w:val="single"/>
    </w:rPr>
  </w:style>
  <w:style w:type="paragraph" w:styleId="BalloonText">
    <w:name w:val="Balloon Text"/>
    <w:basedOn w:val="Normal"/>
    <w:link w:val="BalloonTextChar"/>
    <w:uiPriority w:val="99"/>
    <w:semiHidden/>
    <w:unhideWhenUsed/>
    <w:rsid w:val="00AA1D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DAC"/>
    <w:rPr>
      <w:rFonts w:ascii="Segoe UI" w:hAnsi="Segoe UI" w:cs="Segoe UI"/>
      <w:sz w:val="18"/>
      <w:szCs w:val="18"/>
    </w:rPr>
  </w:style>
  <w:style w:type="paragraph" w:styleId="Header">
    <w:name w:val="header"/>
    <w:basedOn w:val="Normal"/>
    <w:link w:val="HeaderChar"/>
    <w:uiPriority w:val="99"/>
    <w:unhideWhenUsed/>
    <w:rsid w:val="007B04E8"/>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7B04E8"/>
  </w:style>
  <w:style w:type="character" w:styleId="UnresolvedMention">
    <w:name w:val="Unresolved Mention"/>
    <w:basedOn w:val="DefaultParagraphFont"/>
    <w:uiPriority w:val="99"/>
    <w:semiHidden/>
    <w:unhideWhenUsed/>
    <w:rsid w:val="003F0264"/>
    <w:rPr>
      <w:color w:val="605E5C"/>
      <w:shd w:val="clear" w:color="auto" w:fill="E1DFDD"/>
    </w:rPr>
  </w:style>
  <w:style w:type="character" w:styleId="FollowedHyperlink">
    <w:name w:val="FollowedHyperlink"/>
    <w:basedOn w:val="DefaultParagraphFont"/>
    <w:uiPriority w:val="99"/>
    <w:semiHidden/>
    <w:unhideWhenUsed/>
    <w:rsid w:val="003F0264"/>
    <w:rPr>
      <w:color w:val="954F72" w:themeColor="followedHyperlink"/>
      <w:u w:val="single"/>
    </w:rPr>
  </w:style>
  <w:style w:type="paragraph" w:styleId="Footer">
    <w:name w:val="footer"/>
    <w:basedOn w:val="Normal"/>
    <w:link w:val="FooterChar"/>
    <w:uiPriority w:val="99"/>
    <w:unhideWhenUsed/>
    <w:rsid w:val="00A46583"/>
    <w:pPr>
      <w:tabs>
        <w:tab w:val="center" w:pos="4680"/>
        <w:tab w:val="right" w:pos="9360"/>
      </w:tabs>
    </w:pPr>
  </w:style>
  <w:style w:type="character" w:customStyle="1" w:styleId="FooterChar">
    <w:name w:val="Footer Char"/>
    <w:basedOn w:val="DefaultParagraphFont"/>
    <w:link w:val="Footer"/>
    <w:uiPriority w:val="99"/>
    <w:rsid w:val="00A4658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37589">
      <w:bodyDiv w:val="1"/>
      <w:marLeft w:val="0"/>
      <w:marRight w:val="0"/>
      <w:marTop w:val="0"/>
      <w:marBottom w:val="0"/>
      <w:divBdr>
        <w:top w:val="none" w:sz="0" w:space="0" w:color="auto"/>
        <w:left w:val="none" w:sz="0" w:space="0" w:color="auto"/>
        <w:bottom w:val="none" w:sz="0" w:space="0" w:color="auto"/>
        <w:right w:val="none" w:sz="0" w:space="0" w:color="auto"/>
      </w:divBdr>
    </w:div>
    <w:div w:id="182013138">
      <w:bodyDiv w:val="1"/>
      <w:marLeft w:val="0"/>
      <w:marRight w:val="0"/>
      <w:marTop w:val="0"/>
      <w:marBottom w:val="0"/>
      <w:divBdr>
        <w:top w:val="none" w:sz="0" w:space="0" w:color="auto"/>
        <w:left w:val="none" w:sz="0" w:space="0" w:color="auto"/>
        <w:bottom w:val="none" w:sz="0" w:space="0" w:color="auto"/>
        <w:right w:val="none" w:sz="0" w:space="0" w:color="auto"/>
      </w:divBdr>
    </w:div>
    <w:div w:id="267347396">
      <w:bodyDiv w:val="1"/>
      <w:marLeft w:val="0"/>
      <w:marRight w:val="0"/>
      <w:marTop w:val="0"/>
      <w:marBottom w:val="0"/>
      <w:divBdr>
        <w:top w:val="none" w:sz="0" w:space="0" w:color="auto"/>
        <w:left w:val="none" w:sz="0" w:space="0" w:color="auto"/>
        <w:bottom w:val="none" w:sz="0" w:space="0" w:color="auto"/>
        <w:right w:val="none" w:sz="0" w:space="0" w:color="auto"/>
      </w:divBdr>
    </w:div>
    <w:div w:id="1172379775">
      <w:bodyDiv w:val="1"/>
      <w:marLeft w:val="0"/>
      <w:marRight w:val="0"/>
      <w:marTop w:val="0"/>
      <w:marBottom w:val="0"/>
      <w:divBdr>
        <w:top w:val="none" w:sz="0" w:space="0" w:color="auto"/>
        <w:left w:val="none" w:sz="0" w:space="0" w:color="auto"/>
        <w:bottom w:val="none" w:sz="0" w:space="0" w:color="auto"/>
        <w:right w:val="none" w:sz="0" w:space="0" w:color="auto"/>
      </w:divBdr>
    </w:div>
    <w:div w:id="1442065944">
      <w:bodyDiv w:val="1"/>
      <w:marLeft w:val="0"/>
      <w:marRight w:val="0"/>
      <w:marTop w:val="0"/>
      <w:marBottom w:val="0"/>
      <w:divBdr>
        <w:top w:val="none" w:sz="0" w:space="0" w:color="auto"/>
        <w:left w:val="none" w:sz="0" w:space="0" w:color="auto"/>
        <w:bottom w:val="none" w:sz="0" w:space="0" w:color="auto"/>
        <w:right w:val="none" w:sz="0" w:space="0" w:color="auto"/>
      </w:divBdr>
    </w:div>
    <w:div w:id="203353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vendors@jupiter.fl.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JUPITER.FL.US\PUBLIC\FIN_Shared\Contracts%20ONLY" TargetMode="External"/><Relationship Id="rId4" Type="http://schemas.openxmlformats.org/officeDocument/2006/relationships/settings" Target="settings.xml"/><Relationship Id="rId9" Type="http://schemas.openxmlformats.org/officeDocument/2006/relationships/hyperlink" Target="mailto:apvendors@jupiter.fl.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2E02B-A84E-4563-A097-E97419D06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1962</Words>
  <Characters>11185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Clark</dc:creator>
  <cp:keywords/>
  <dc:description/>
  <cp:lastModifiedBy>Dawn Clark</cp:lastModifiedBy>
  <cp:revision>6</cp:revision>
  <cp:lastPrinted>2025-01-07T14:43:00Z</cp:lastPrinted>
  <dcterms:created xsi:type="dcterms:W3CDTF">2024-11-05T14:06:00Z</dcterms:created>
  <dcterms:modified xsi:type="dcterms:W3CDTF">2025-01-07T15:28:00Z</dcterms:modified>
</cp:coreProperties>
</file>